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D909D" w14:textId="5DC5D084" w:rsidR="00B66ACA" w:rsidRPr="00AD0FD4" w:rsidRDefault="00B66ACA" w:rsidP="00B66ACA">
      <w:pPr>
        <w:shd w:val="clear" w:color="auto" w:fill="FFFFFF"/>
        <w:rPr>
          <w:rFonts w:eastAsia="Times New Roman"/>
          <w:b/>
          <w:bCs/>
          <w:sz w:val="22"/>
          <w:szCs w:val="22"/>
          <w:lang w:val="uz-Cyrl-UZ"/>
        </w:rPr>
      </w:pPr>
      <w:r w:rsidRPr="00AD0FD4">
        <w:rPr>
          <w:rFonts w:eastAsia="Times New Roman"/>
          <w:b/>
          <w:bCs/>
          <w:sz w:val="22"/>
          <w:szCs w:val="22"/>
          <w:lang w:val="uz-Cyrl-UZ"/>
        </w:rPr>
        <w:t>3-22-</w:t>
      </w:r>
      <w:r w:rsidRPr="00AD0FD4">
        <w:rPr>
          <w:rFonts w:eastAsia="Times New Roman"/>
          <w:b/>
          <w:bCs/>
          <w:sz w:val="22"/>
          <w:szCs w:val="22"/>
          <w:lang w:val="uz-Cyrl-UZ"/>
        </w:rPr>
        <w:t>ILOVA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"/>
        <w:gridCol w:w="5815"/>
        <w:gridCol w:w="3583"/>
      </w:tblGrid>
      <w:tr w:rsidR="00B66ACA" w:rsidRPr="00AD0FD4" w14:paraId="32EEBFD1" w14:textId="77777777" w:rsidTr="0061560B"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851D944" w14:textId="77777777" w:rsidR="00B66ACA" w:rsidRPr="00AD0FD4" w:rsidRDefault="00B66ACA" w:rsidP="0061560B">
            <w:pPr>
              <w:jc w:val="center"/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1.</w:t>
            </w:r>
          </w:p>
        </w:tc>
        <w:tc>
          <w:tcPr>
            <w:tcW w:w="48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708AD57" w14:textId="4C1FD4DB" w:rsidR="00B66ACA" w:rsidRPr="00AD0FD4" w:rsidRDefault="00B66ACA" w:rsidP="0061560B">
            <w:pPr>
              <w:jc w:val="center"/>
              <w:rPr>
                <w:sz w:val="22"/>
                <w:szCs w:val="22"/>
                <w:lang w:val="uz-Cyrl-UZ"/>
              </w:rPr>
            </w:pPr>
            <w:r w:rsidRPr="00AD0FD4">
              <w:rPr>
                <w:b/>
                <w:bCs/>
                <w:sz w:val="22"/>
                <w:szCs w:val="22"/>
                <w:lang w:val="uz-Cyrl-UZ"/>
              </w:rPr>
              <w:t>EMITENTNING</w:t>
            </w:r>
            <w:r w:rsidRPr="00AD0FD4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b/>
                <w:bCs/>
                <w:sz w:val="22"/>
                <w:szCs w:val="22"/>
                <w:lang w:val="uz-Cyrl-UZ"/>
              </w:rPr>
              <w:t>NOMI</w:t>
            </w:r>
          </w:p>
        </w:tc>
      </w:tr>
      <w:tr w:rsidR="00B66ACA" w:rsidRPr="00AD0FD4" w14:paraId="6493E15F" w14:textId="77777777" w:rsidTr="0061560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418D45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9D54976" w14:textId="203E8FB6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Tо‘liq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67012F4" w14:textId="2CBFDCE6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Latn-UZ"/>
              </w:rPr>
              <w:t>“Open bank” aksiyadorlik jamiyati</w:t>
            </w:r>
          </w:p>
        </w:tc>
      </w:tr>
      <w:tr w:rsidR="00B66ACA" w:rsidRPr="00AD0FD4" w14:paraId="7F25DD05" w14:textId="77777777" w:rsidTr="0061560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39E556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01FD655" w14:textId="02D9FA02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Qisqartirilgan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06E364C" w14:textId="20E10B71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Latn-UZ"/>
              </w:rPr>
              <w:t>“Open bank” AJ</w:t>
            </w:r>
          </w:p>
        </w:tc>
      </w:tr>
      <w:tr w:rsidR="00B66ACA" w:rsidRPr="00AD0FD4" w14:paraId="0C1BF829" w14:textId="77777777" w:rsidTr="0061560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9D081E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54D581E" w14:textId="7ADAA28B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Birja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tikerining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nomi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  <w:hyperlink r:id="rId4" w:anchor="2481020" w:history="1">
              <w:r w:rsidRPr="00AD0FD4">
                <w:rPr>
                  <w:rStyle w:val="ac"/>
                  <w:color w:val="auto"/>
                  <w:sz w:val="22"/>
                  <w:szCs w:val="22"/>
                  <w:lang w:val="uz-Cyrl-UZ"/>
                </w:rPr>
                <w:t>*</w:t>
              </w:r>
            </w:hyperlink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33A3BFC" w14:textId="17770DBE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Latn-UZ"/>
              </w:rPr>
              <w:t>-</w:t>
            </w:r>
          </w:p>
        </w:tc>
      </w:tr>
      <w:tr w:rsidR="00B66ACA" w:rsidRPr="00AD0FD4" w14:paraId="5B833AC9" w14:textId="77777777" w:rsidTr="0061560B"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80BE68E" w14:textId="77777777" w:rsidR="00B66ACA" w:rsidRPr="00AD0FD4" w:rsidRDefault="00B66ACA" w:rsidP="0061560B">
            <w:pPr>
              <w:jc w:val="center"/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2.</w:t>
            </w:r>
          </w:p>
        </w:tc>
        <w:tc>
          <w:tcPr>
            <w:tcW w:w="4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B98AF1F" w14:textId="0B1AE260" w:rsidR="00B66ACA" w:rsidRPr="00AD0FD4" w:rsidRDefault="00B66ACA" w:rsidP="0061560B">
            <w:pPr>
              <w:jc w:val="center"/>
              <w:rPr>
                <w:sz w:val="22"/>
                <w:szCs w:val="22"/>
                <w:lang w:val="uz-Cyrl-UZ"/>
              </w:rPr>
            </w:pPr>
            <w:r w:rsidRPr="00AD0FD4">
              <w:rPr>
                <w:b/>
                <w:bCs/>
                <w:sz w:val="22"/>
                <w:szCs w:val="22"/>
                <w:lang w:val="uz-Cyrl-UZ"/>
              </w:rPr>
              <w:t>ALOQA</w:t>
            </w:r>
            <w:r w:rsidRPr="00AD0FD4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b/>
                <w:bCs/>
                <w:sz w:val="22"/>
                <w:szCs w:val="22"/>
                <w:lang w:val="uz-Cyrl-UZ"/>
              </w:rPr>
              <w:t>MA’LUMOTLARI</w:t>
            </w:r>
          </w:p>
        </w:tc>
      </w:tr>
      <w:tr w:rsidR="00B66ACA" w:rsidRPr="00AD0FD4" w14:paraId="689FFDB1" w14:textId="77777777" w:rsidTr="0061560B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731B0B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EE14FA8" w14:textId="02E28D65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Joylashgan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yeri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4B9D7FF" w14:textId="39CD05A6" w:rsidR="00B66ACA" w:rsidRPr="00AD0FD4" w:rsidRDefault="00AD0FD4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Latn-UZ"/>
              </w:rPr>
              <w:t>100000, Toshkent shahri, Yunusobod tumani,</w:t>
            </w:r>
            <w:r w:rsidRPr="00AD0FD4">
              <w:rPr>
                <w:sz w:val="22"/>
                <w:szCs w:val="22"/>
                <w:lang w:val="uz-Latn-UZ"/>
              </w:rPr>
              <w:t xml:space="preserve"> </w:t>
            </w:r>
            <w:r w:rsidRPr="00AD0FD4">
              <w:rPr>
                <w:sz w:val="22"/>
                <w:szCs w:val="22"/>
                <w:lang w:val="uz-Latn-UZ"/>
              </w:rPr>
              <w:t>Shahrisavbz kо‘chasi, 2-uy</w:t>
            </w:r>
          </w:p>
        </w:tc>
      </w:tr>
      <w:tr w:rsidR="00B66ACA" w:rsidRPr="00AD0FD4" w14:paraId="46F3DCD8" w14:textId="77777777" w:rsidTr="0061560B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D46802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BA70677" w14:textId="40AB919B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Pochta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manzili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1AFF918" w14:textId="6369A94F" w:rsidR="00B66ACA" w:rsidRPr="00AD0FD4" w:rsidRDefault="00AD0FD4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Latn-UZ"/>
              </w:rPr>
              <w:t>100000, Toshkent shahri, Yunusobod tumani,</w:t>
            </w:r>
            <w:r w:rsidRPr="00AD0FD4">
              <w:rPr>
                <w:sz w:val="22"/>
                <w:szCs w:val="22"/>
                <w:lang w:val="uz-Latn-UZ"/>
              </w:rPr>
              <w:t xml:space="preserve"> </w:t>
            </w:r>
            <w:r w:rsidRPr="00AD0FD4">
              <w:rPr>
                <w:sz w:val="22"/>
                <w:szCs w:val="22"/>
                <w:lang w:val="uz-Latn-UZ"/>
              </w:rPr>
              <w:t>Shahrisavbz kо‘chasi, 2-uy</w:t>
            </w:r>
          </w:p>
        </w:tc>
      </w:tr>
      <w:tr w:rsidR="00B66ACA" w:rsidRPr="00AD0FD4" w14:paraId="1D2695AE" w14:textId="77777777" w:rsidTr="0061560B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6C1D1E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2A5C8CA" w14:textId="39CDD388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Elektron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pochta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manzili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  <w:hyperlink r:id="rId5" w:anchor="2481020" w:history="1">
              <w:r w:rsidRPr="00AD0FD4">
                <w:rPr>
                  <w:rStyle w:val="ac"/>
                  <w:color w:val="auto"/>
                  <w:sz w:val="22"/>
                  <w:szCs w:val="22"/>
                  <w:lang w:val="uz-Cyrl-UZ"/>
                </w:rPr>
                <w:t>*</w:t>
              </w:r>
            </w:hyperlink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D14AC65" w14:textId="60242994" w:rsidR="00B66ACA" w:rsidRPr="00AD0FD4" w:rsidRDefault="00AD0FD4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Latn-UZ"/>
              </w:rPr>
              <w:t>office@openbank.uz</w:t>
            </w:r>
          </w:p>
        </w:tc>
      </w:tr>
      <w:tr w:rsidR="00B66ACA" w:rsidRPr="00AD0FD4" w14:paraId="0EA87003" w14:textId="77777777" w:rsidTr="0061560B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48F8C5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7C7F1F" w14:textId="45778790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Rasmiy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veb</w:t>
            </w:r>
            <w:r w:rsidRPr="00AD0FD4">
              <w:rPr>
                <w:sz w:val="22"/>
                <w:szCs w:val="22"/>
                <w:lang w:val="uz-Cyrl-UZ"/>
              </w:rPr>
              <w:t>-</w:t>
            </w:r>
            <w:r w:rsidRPr="00AD0FD4">
              <w:rPr>
                <w:sz w:val="22"/>
                <w:szCs w:val="22"/>
                <w:lang w:val="uz-Cyrl-UZ"/>
              </w:rPr>
              <w:t>sayti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  <w:hyperlink r:id="rId6" w:anchor="2481020" w:history="1">
              <w:r w:rsidRPr="00AD0FD4">
                <w:rPr>
                  <w:rStyle w:val="ac"/>
                  <w:color w:val="auto"/>
                  <w:sz w:val="22"/>
                  <w:szCs w:val="22"/>
                  <w:lang w:val="uz-Cyrl-UZ"/>
                </w:rPr>
                <w:t>*</w:t>
              </w:r>
            </w:hyperlink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125B549" w14:textId="44D8B9D3" w:rsidR="00B66ACA" w:rsidRPr="00AD0FD4" w:rsidRDefault="00AD0FD4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Latn-UZ"/>
              </w:rPr>
              <w:t>www.openbank.uz</w:t>
            </w:r>
          </w:p>
        </w:tc>
      </w:tr>
      <w:tr w:rsidR="00B66ACA" w:rsidRPr="00AD0FD4" w14:paraId="455D7A63" w14:textId="77777777" w:rsidTr="0061560B"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EDDE94C" w14:textId="77777777" w:rsidR="00B66ACA" w:rsidRPr="00AD0FD4" w:rsidRDefault="00B66ACA" w:rsidP="0061560B">
            <w:pPr>
              <w:jc w:val="center"/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3.</w:t>
            </w:r>
          </w:p>
        </w:tc>
        <w:tc>
          <w:tcPr>
            <w:tcW w:w="4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24BEA04" w14:textId="2766D0E4" w:rsidR="00B66ACA" w:rsidRPr="00AD0FD4" w:rsidRDefault="00B66ACA" w:rsidP="0061560B">
            <w:pPr>
              <w:jc w:val="center"/>
              <w:rPr>
                <w:sz w:val="22"/>
                <w:szCs w:val="22"/>
                <w:lang w:val="uz-Cyrl-UZ"/>
              </w:rPr>
            </w:pPr>
            <w:r w:rsidRPr="00AD0FD4">
              <w:rPr>
                <w:b/>
                <w:bCs/>
                <w:sz w:val="22"/>
                <w:szCs w:val="22"/>
                <w:lang w:val="uz-Cyrl-UZ"/>
              </w:rPr>
              <w:t>MUHIM</w:t>
            </w:r>
            <w:r w:rsidRPr="00AD0FD4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b/>
                <w:bCs/>
                <w:sz w:val="22"/>
                <w:szCs w:val="22"/>
                <w:lang w:val="uz-Cyrl-UZ"/>
              </w:rPr>
              <w:t>FAKT</w:t>
            </w:r>
            <w:r w:rsidRPr="00AD0FD4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b/>
                <w:bCs/>
                <w:sz w:val="22"/>
                <w:szCs w:val="22"/>
                <w:lang w:val="uz-Cyrl-UZ"/>
              </w:rPr>
              <w:t>TО‘G‘RISIDA</w:t>
            </w:r>
            <w:r w:rsidRPr="00AD0FD4"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b/>
                <w:bCs/>
                <w:sz w:val="22"/>
                <w:szCs w:val="22"/>
                <w:lang w:val="uz-Cyrl-UZ"/>
              </w:rPr>
              <w:t>AXBOROT</w:t>
            </w:r>
          </w:p>
        </w:tc>
      </w:tr>
      <w:tr w:rsidR="00B66ACA" w:rsidRPr="00AD0FD4" w14:paraId="756B7304" w14:textId="77777777" w:rsidTr="0061560B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2D0720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0772454" w14:textId="7A227810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Muhim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faktning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raqami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5B96BDA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22</w:t>
            </w:r>
          </w:p>
        </w:tc>
      </w:tr>
      <w:tr w:rsidR="00B66ACA" w:rsidRPr="00AD0FD4" w14:paraId="1A15AEA1" w14:textId="77777777" w:rsidTr="0061560B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286514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BA7739" w14:textId="154FB536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Muhim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faktning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nomi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A7CA011" w14:textId="2A2F7258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Faoliyatning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ayrim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turlarini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amalga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oshirish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uchun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litsenziya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olinganligi</w:t>
            </w:r>
          </w:p>
        </w:tc>
      </w:tr>
      <w:tr w:rsidR="00B66ACA" w:rsidRPr="00AD0FD4" w14:paraId="43269E29" w14:textId="77777777" w:rsidTr="0061560B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D9131B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EBECAA0" w14:textId="47461C2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Faoliyat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turi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8703178" w14:textId="38F9F744" w:rsidR="00B66ACA" w:rsidRPr="00AD0FD4" w:rsidRDefault="00AD0FD4" w:rsidP="0061560B">
            <w:pPr>
              <w:rPr>
                <w:sz w:val="22"/>
                <w:szCs w:val="22"/>
                <w:lang w:val="en-US"/>
              </w:rPr>
            </w:pPr>
            <w:proofErr w:type="spellStart"/>
            <w:r w:rsidRPr="00AD0FD4">
              <w:rPr>
                <w:sz w:val="22"/>
                <w:szCs w:val="22"/>
                <w:lang w:val="en-US"/>
              </w:rPr>
              <w:t>Islomiy</w:t>
            </w:r>
            <w:proofErr w:type="spellEnd"/>
            <w:r w:rsidRPr="00AD0FD4">
              <w:rPr>
                <w:sz w:val="22"/>
                <w:szCs w:val="22"/>
                <w:lang w:val="en-US"/>
              </w:rPr>
              <w:t xml:space="preserve"> bank </w:t>
            </w:r>
            <w:proofErr w:type="spellStart"/>
            <w:r w:rsidRPr="00AD0FD4">
              <w:rPr>
                <w:sz w:val="22"/>
                <w:szCs w:val="22"/>
                <w:lang w:val="en-US"/>
              </w:rPr>
              <w:t>faoliyatini</w:t>
            </w:r>
            <w:proofErr w:type="spellEnd"/>
            <w:r w:rsidRPr="00AD0FD4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D0FD4">
              <w:rPr>
                <w:sz w:val="22"/>
                <w:szCs w:val="22"/>
                <w:lang w:val="en-US"/>
              </w:rPr>
              <w:t>amalga</w:t>
            </w:r>
            <w:proofErr w:type="spellEnd"/>
            <w:r w:rsidRPr="00AD0FD4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D0FD4">
              <w:rPr>
                <w:sz w:val="22"/>
                <w:szCs w:val="22"/>
                <w:lang w:val="en-US"/>
              </w:rPr>
              <w:t>oshirish</w:t>
            </w:r>
            <w:proofErr w:type="spellEnd"/>
          </w:p>
        </w:tc>
      </w:tr>
      <w:tr w:rsidR="00B66ACA" w:rsidRPr="00AD0FD4" w14:paraId="71C9A049" w14:textId="77777777" w:rsidTr="0061560B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8E755E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3397542" w14:textId="02849EDA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Litsenziyalovchi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organning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nomi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E544436" w14:textId="45986C94" w:rsidR="00B66ACA" w:rsidRPr="00AD0FD4" w:rsidRDefault="00AD0FD4" w:rsidP="0061560B">
            <w:pPr>
              <w:rPr>
                <w:sz w:val="22"/>
                <w:szCs w:val="22"/>
                <w:lang w:val="uz-Cyrl-UZ"/>
              </w:rPr>
            </w:pPr>
            <w:proofErr w:type="spellStart"/>
            <w:r w:rsidRPr="00AD0FD4">
              <w:rPr>
                <w:sz w:val="22"/>
                <w:szCs w:val="22"/>
              </w:rPr>
              <w:t>Markaziy</w:t>
            </w:r>
            <w:proofErr w:type="spellEnd"/>
            <w:r w:rsidRPr="00AD0FD4">
              <w:rPr>
                <w:sz w:val="22"/>
                <w:szCs w:val="22"/>
              </w:rPr>
              <w:t xml:space="preserve"> </w:t>
            </w:r>
            <w:proofErr w:type="spellStart"/>
            <w:r w:rsidRPr="00AD0FD4">
              <w:rPr>
                <w:sz w:val="22"/>
                <w:szCs w:val="22"/>
              </w:rPr>
              <w:t>bank</w:t>
            </w:r>
            <w:proofErr w:type="spellEnd"/>
          </w:p>
        </w:tc>
      </w:tr>
      <w:tr w:rsidR="00B66ACA" w:rsidRPr="00AD0FD4" w14:paraId="2D92D3A6" w14:textId="77777777" w:rsidTr="0061560B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16F419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E9F4C5C" w14:textId="1B815300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Litsenziyalovchi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organning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litsenziya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berish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tо‘g‘risidagi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qarori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qabul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qilingan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sana</w:t>
            </w:r>
            <w:r w:rsidRPr="00AD0FD4">
              <w:rPr>
                <w:sz w:val="22"/>
                <w:szCs w:val="22"/>
                <w:lang w:val="uz-Cyrl-UZ"/>
              </w:rPr>
              <w:t xml:space="preserve">: 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332B593" w14:textId="77777777" w:rsidR="00AD0FD4" w:rsidRDefault="00AD0FD4" w:rsidP="00AD0FD4">
            <w:pPr>
              <w:rPr>
                <w:sz w:val="22"/>
                <w:szCs w:val="22"/>
                <w:lang w:val="en-US"/>
              </w:rPr>
            </w:pPr>
          </w:p>
          <w:p w14:paraId="104120C5" w14:textId="1E580E8B" w:rsidR="00B66ACA" w:rsidRPr="00AD0FD4" w:rsidRDefault="00AD0FD4" w:rsidP="00AD0FD4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23.10.2026</w:t>
            </w:r>
          </w:p>
        </w:tc>
      </w:tr>
      <w:tr w:rsidR="00B66ACA" w:rsidRPr="00AD0FD4" w14:paraId="3C313AFB" w14:textId="77777777" w:rsidTr="0061560B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E55FA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AC54D62" w14:textId="54F0A005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Litsenziya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berilgan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sana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E36824A" w14:textId="608FDC4B" w:rsidR="00B66ACA" w:rsidRPr="00AD0FD4" w:rsidRDefault="00AD0FD4" w:rsidP="00AD0FD4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26.10.2026</w:t>
            </w:r>
          </w:p>
        </w:tc>
      </w:tr>
      <w:tr w:rsidR="00B66ACA" w:rsidRPr="00AD0FD4" w14:paraId="369F2DCE" w14:textId="77777777" w:rsidTr="0061560B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B090D1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BB06F66" w14:textId="2D8654ED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Litsenziya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raqami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AAE9537" w14:textId="0C647E7A" w:rsidR="00B66ACA" w:rsidRPr="00AD0FD4" w:rsidRDefault="00AD0FD4" w:rsidP="00AD0FD4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1-I</w:t>
            </w:r>
          </w:p>
        </w:tc>
      </w:tr>
      <w:tr w:rsidR="00B66ACA" w:rsidRPr="00AD0FD4" w14:paraId="2D1284FA" w14:textId="77777777" w:rsidTr="0061560B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AD14FA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20A65D4" w14:textId="3CB9AC24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Litsenziya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olingan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sana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3F159E6" w14:textId="449B53A6" w:rsidR="00B66ACA" w:rsidRPr="00AD0FD4" w:rsidRDefault="00AD0FD4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26.10.2026</w:t>
            </w:r>
          </w:p>
        </w:tc>
      </w:tr>
      <w:tr w:rsidR="00B66ACA" w:rsidRPr="00AD0FD4" w14:paraId="586993BB" w14:textId="77777777" w:rsidTr="0061560B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843C0B" w14:textId="7777777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E0047EF" w14:textId="3A8C6945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Litsenziyaning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amal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qilish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muddati</w:t>
            </w:r>
            <w:r w:rsidRPr="00AD0FD4">
              <w:rPr>
                <w:sz w:val="22"/>
                <w:szCs w:val="22"/>
                <w:lang w:val="uz-Cyrl-UZ"/>
              </w:rPr>
              <w:t>: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BD4A923" w14:textId="343B2264" w:rsidR="00B66ACA" w:rsidRPr="00AD0FD4" w:rsidRDefault="00AD0FD4" w:rsidP="0061560B">
            <w:pPr>
              <w:rPr>
                <w:sz w:val="22"/>
                <w:szCs w:val="22"/>
                <w:lang w:val="en-US"/>
              </w:rPr>
            </w:pPr>
            <w:proofErr w:type="spellStart"/>
            <w:r w:rsidRPr="00AD0FD4">
              <w:rPr>
                <w:sz w:val="22"/>
                <w:szCs w:val="22"/>
                <w:lang w:val="en-US"/>
              </w:rPr>
              <w:t>muddatsiz</w:t>
            </w:r>
            <w:proofErr w:type="spellEnd"/>
          </w:p>
        </w:tc>
      </w:tr>
    </w:tbl>
    <w:p w14:paraId="65555C0D" w14:textId="77777777" w:rsidR="00B66ACA" w:rsidRPr="00AD0FD4" w:rsidRDefault="00B66ACA" w:rsidP="00B66ACA">
      <w:pPr>
        <w:shd w:val="clear" w:color="auto" w:fill="FFFFFF"/>
        <w:jc w:val="both"/>
        <w:rPr>
          <w:rFonts w:eastAsia="Times New Roman"/>
          <w:vanish/>
          <w:sz w:val="22"/>
          <w:szCs w:val="22"/>
          <w:lang w:val="uz-Cyrl-UZ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2"/>
        <w:gridCol w:w="3397"/>
      </w:tblGrid>
      <w:tr w:rsidR="00B66ACA" w:rsidRPr="00AD0FD4" w14:paraId="35FD470E" w14:textId="77777777" w:rsidTr="0061560B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864ECC3" w14:textId="77777777" w:rsidR="00B66ACA" w:rsidRPr="00AD0FD4" w:rsidRDefault="00B66ACA" w:rsidP="0061560B">
            <w:pPr>
              <w:rPr>
                <w:sz w:val="22"/>
                <w:szCs w:val="22"/>
                <w:lang w:val="en-US"/>
              </w:rPr>
            </w:pPr>
          </w:p>
          <w:p w14:paraId="16B946E0" w14:textId="397714C7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t>Ijroiya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organi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rahbarining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F</w:t>
            </w:r>
            <w:r w:rsidRPr="00AD0FD4">
              <w:rPr>
                <w:sz w:val="22"/>
                <w:szCs w:val="22"/>
                <w:lang w:val="uz-Cyrl-UZ"/>
              </w:rPr>
              <w:t>.</w:t>
            </w:r>
            <w:r w:rsidRPr="00AD0FD4">
              <w:rPr>
                <w:sz w:val="22"/>
                <w:szCs w:val="22"/>
                <w:lang w:val="uz-Cyrl-UZ"/>
              </w:rPr>
              <w:t>I</w:t>
            </w:r>
            <w:r w:rsidRPr="00AD0FD4">
              <w:rPr>
                <w:sz w:val="22"/>
                <w:szCs w:val="22"/>
                <w:lang w:val="uz-Cyrl-UZ"/>
              </w:rPr>
              <w:t>.</w:t>
            </w:r>
            <w:r w:rsidRPr="00AD0FD4">
              <w:rPr>
                <w:sz w:val="22"/>
                <w:szCs w:val="22"/>
                <w:lang w:val="uz-Cyrl-UZ"/>
              </w:rPr>
              <w:t>SH</w:t>
            </w:r>
            <w:r w:rsidRPr="00AD0FD4">
              <w:rPr>
                <w:sz w:val="22"/>
                <w:szCs w:val="22"/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19EB5F0" w14:textId="77777777" w:rsidR="00AD0FD4" w:rsidRDefault="00AD0FD4" w:rsidP="0061560B">
            <w:pPr>
              <w:rPr>
                <w:sz w:val="22"/>
                <w:szCs w:val="22"/>
                <w:lang w:val="en-US"/>
              </w:rPr>
            </w:pPr>
          </w:p>
          <w:p w14:paraId="5CE0C548" w14:textId="1D4D640E" w:rsidR="00B66ACA" w:rsidRPr="00AD0FD4" w:rsidRDefault="00AD0FD4" w:rsidP="0061560B">
            <w:pPr>
              <w:rPr>
                <w:sz w:val="22"/>
                <w:szCs w:val="22"/>
                <w:lang w:val="uz-Cyrl-UZ"/>
              </w:rPr>
            </w:pPr>
            <w:r w:rsidRPr="00D04EE7">
              <w:rPr>
                <w:sz w:val="22"/>
                <w:szCs w:val="22"/>
                <w:lang w:val="uz-Latn-UZ"/>
              </w:rPr>
              <w:t>To‘rayev Azamat Shuxratovich</w:t>
            </w:r>
          </w:p>
        </w:tc>
      </w:tr>
      <w:tr w:rsidR="00B66ACA" w:rsidRPr="00AD0FD4" w14:paraId="728AFD72" w14:textId="77777777" w:rsidTr="0061560B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9BAD24" w14:textId="3182BA25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br/>
            </w:r>
            <w:r w:rsidRPr="00AD0FD4">
              <w:rPr>
                <w:sz w:val="22"/>
                <w:szCs w:val="22"/>
                <w:lang w:val="uz-Cyrl-UZ"/>
              </w:rPr>
              <w:t>Bosh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buxgalterning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F</w:t>
            </w:r>
            <w:r w:rsidRPr="00AD0FD4">
              <w:rPr>
                <w:sz w:val="22"/>
                <w:szCs w:val="22"/>
                <w:lang w:val="uz-Cyrl-UZ"/>
              </w:rPr>
              <w:t>.</w:t>
            </w:r>
            <w:r w:rsidRPr="00AD0FD4">
              <w:rPr>
                <w:sz w:val="22"/>
                <w:szCs w:val="22"/>
                <w:lang w:val="uz-Cyrl-UZ"/>
              </w:rPr>
              <w:t>I</w:t>
            </w:r>
            <w:r w:rsidRPr="00AD0FD4">
              <w:rPr>
                <w:sz w:val="22"/>
                <w:szCs w:val="22"/>
                <w:lang w:val="uz-Cyrl-UZ"/>
              </w:rPr>
              <w:t>.</w:t>
            </w:r>
            <w:r w:rsidRPr="00AD0FD4">
              <w:rPr>
                <w:sz w:val="22"/>
                <w:szCs w:val="22"/>
                <w:lang w:val="uz-Cyrl-UZ"/>
              </w:rPr>
              <w:t>SH</w:t>
            </w:r>
            <w:r w:rsidRPr="00AD0FD4">
              <w:rPr>
                <w:sz w:val="22"/>
                <w:szCs w:val="22"/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F4E1BBC" w14:textId="4CDB1C14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br/>
            </w:r>
            <w:r w:rsidR="00AD0FD4" w:rsidRPr="00D04EE7">
              <w:rPr>
                <w:sz w:val="22"/>
                <w:szCs w:val="22"/>
                <w:lang w:val="uz-Latn-UZ"/>
              </w:rPr>
              <w:t>Utamurotov Odil Toshpulotovich</w:t>
            </w:r>
          </w:p>
        </w:tc>
      </w:tr>
      <w:tr w:rsidR="00B66ACA" w:rsidRPr="00AD0FD4" w14:paraId="35E99422" w14:textId="77777777" w:rsidTr="0061560B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29EBE2" w14:textId="15FC5860" w:rsidR="00B66ACA" w:rsidRPr="00AD0FD4" w:rsidRDefault="00B66ACA" w:rsidP="0061560B">
            <w:pPr>
              <w:rPr>
                <w:sz w:val="22"/>
                <w:szCs w:val="22"/>
                <w:lang w:val="uz-Cyrl-UZ"/>
              </w:rPr>
            </w:pPr>
            <w:r w:rsidRPr="00AD0FD4">
              <w:rPr>
                <w:sz w:val="22"/>
                <w:szCs w:val="22"/>
                <w:lang w:val="uz-Cyrl-UZ"/>
              </w:rPr>
              <w:br/>
            </w:r>
            <w:r w:rsidRPr="00AD0FD4">
              <w:rPr>
                <w:sz w:val="22"/>
                <w:szCs w:val="22"/>
                <w:lang w:val="uz-Cyrl-UZ"/>
              </w:rPr>
              <w:t>Veb</w:t>
            </w:r>
            <w:r w:rsidRPr="00AD0FD4">
              <w:rPr>
                <w:sz w:val="22"/>
                <w:szCs w:val="22"/>
                <w:lang w:val="uz-Cyrl-UZ"/>
              </w:rPr>
              <w:t>-</w:t>
            </w:r>
            <w:r w:rsidRPr="00AD0FD4">
              <w:rPr>
                <w:sz w:val="22"/>
                <w:szCs w:val="22"/>
                <w:lang w:val="uz-Cyrl-UZ"/>
              </w:rPr>
              <w:t>saytda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axborot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joylashtirgan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vakolatli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shaxsning</w:t>
            </w:r>
            <w:r w:rsidRPr="00AD0FD4">
              <w:rPr>
                <w:sz w:val="22"/>
                <w:szCs w:val="22"/>
                <w:lang w:val="uz-Cyrl-UZ"/>
              </w:rPr>
              <w:t xml:space="preserve"> </w:t>
            </w:r>
            <w:r w:rsidRPr="00AD0FD4">
              <w:rPr>
                <w:sz w:val="22"/>
                <w:szCs w:val="22"/>
                <w:lang w:val="uz-Cyrl-UZ"/>
              </w:rPr>
              <w:t>F</w:t>
            </w:r>
            <w:r w:rsidRPr="00AD0FD4">
              <w:rPr>
                <w:sz w:val="22"/>
                <w:szCs w:val="22"/>
                <w:lang w:val="uz-Cyrl-UZ"/>
              </w:rPr>
              <w:t>.</w:t>
            </w:r>
            <w:r w:rsidRPr="00AD0FD4">
              <w:rPr>
                <w:sz w:val="22"/>
                <w:szCs w:val="22"/>
                <w:lang w:val="uz-Cyrl-UZ"/>
              </w:rPr>
              <w:t>I</w:t>
            </w:r>
            <w:r w:rsidRPr="00AD0FD4">
              <w:rPr>
                <w:sz w:val="22"/>
                <w:szCs w:val="22"/>
                <w:lang w:val="uz-Cyrl-UZ"/>
              </w:rPr>
              <w:t>.</w:t>
            </w:r>
            <w:r w:rsidRPr="00AD0FD4">
              <w:rPr>
                <w:sz w:val="22"/>
                <w:szCs w:val="22"/>
                <w:lang w:val="uz-Cyrl-UZ"/>
              </w:rPr>
              <w:t>SH</w:t>
            </w:r>
            <w:r w:rsidRPr="00AD0FD4">
              <w:rPr>
                <w:sz w:val="22"/>
                <w:szCs w:val="22"/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14:paraId="384B257A" w14:textId="10BA6F9F" w:rsidR="00B66ACA" w:rsidRPr="00AD0FD4" w:rsidRDefault="00AD0FD4" w:rsidP="0061560B">
            <w:pPr>
              <w:rPr>
                <w:sz w:val="22"/>
                <w:szCs w:val="22"/>
                <w:lang w:val="uz-Cyrl-UZ"/>
              </w:rPr>
            </w:pPr>
            <w:r w:rsidRPr="00D04EE7">
              <w:rPr>
                <w:sz w:val="22"/>
                <w:szCs w:val="22"/>
                <w:lang w:val="uz-Latn-UZ"/>
              </w:rPr>
              <w:t>Utamurotov Odil Toshpulotovich</w:t>
            </w:r>
          </w:p>
        </w:tc>
      </w:tr>
    </w:tbl>
    <w:p w14:paraId="035B947E" w14:textId="77777777" w:rsidR="00B66ACA" w:rsidRDefault="00B66ACA" w:rsidP="00B66ACA">
      <w:pPr>
        <w:shd w:val="clear" w:color="auto" w:fill="FFFFFF"/>
        <w:jc w:val="both"/>
        <w:rPr>
          <w:rFonts w:eastAsia="Times New Roman"/>
          <w:sz w:val="22"/>
          <w:szCs w:val="22"/>
          <w:lang w:val="en-US"/>
        </w:rPr>
      </w:pPr>
    </w:p>
    <w:p w14:paraId="4A681F9F" w14:textId="77777777" w:rsidR="00AD0FD4" w:rsidRPr="00AD0FD4" w:rsidRDefault="00AD0FD4" w:rsidP="00B66ACA">
      <w:pPr>
        <w:shd w:val="clear" w:color="auto" w:fill="FFFFFF"/>
        <w:jc w:val="both"/>
        <w:rPr>
          <w:rFonts w:eastAsia="Times New Roman"/>
          <w:sz w:val="22"/>
          <w:szCs w:val="22"/>
          <w:lang w:val="en-US"/>
        </w:rPr>
      </w:pPr>
    </w:p>
    <w:p w14:paraId="5CE4BBE2" w14:textId="42DBBFD8" w:rsidR="00B66ACA" w:rsidRPr="00AD0FD4" w:rsidRDefault="00B66ACA" w:rsidP="00B66ACA">
      <w:pPr>
        <w:shd w:val="clear" w:color="auto" w:fill="FFFFFF"/>
        <w:jc w:val="both"/>
        <w:rPr>
          <w:rFonts w:eastAsia="Times New Roman"/>
          <w:i/>
          <w:iCs/>
          <w:sz w:val="22"/>
          <w:szCs w:val="22"/>
          <w:lang w:val="uz-Cyrl-UZ"/>
        </w:rPr>
      </w:pPr>
      <w:r w:rsidRPr="00AD0FD4">
        <w:rPr>
          <w:rFonts w:eastAsia="Times New Roman"/>
          <w:i/>
          <w:iCs/>
          <w:sz w:val="22"/>
          <w:szCs w:val="22"/>
          <w:lang w:val="uz-Cyrl-UZ"/>
        </w:rPr>
        <w:t xml:space="preserve">* </w:t>
      </w:r>
      <w:r w:rsidRPr="00AD0FD4">
        <w:rPr>
          <w:rFonts w:eastAsia="Times New Roman"/>
          <w:i/>
          <w:iCs/>
          <w:sz w:val="22"/>
          <w:szCs w:val="22"/>
          <w:lang w:val="uz-Cyrl-UZ"/>
        </w:rPr>
        <w:t>Mavjud</w:t>
      </w:r>
      <w:r w:rsidRPr="00AD0FD4">
        <w:rPr>
          <w:rFonts w:eastAsia="Times New Roman"/>
          <w:i/>
          <w:iCs/>
          <w:sz w:val="22"/>
          <w:szCs w:val="22"/>
          <w:lang w:val="uz-Cyrl-UZ"/>
        </w:rPr>
        <w:t xml:space="preserve"> </w:t>
      </w:r>
      <w:r w:rsidRPr="00AD0FD4">
        <w:rPr>
          <w:rFonts w:eastAsia="Times New Roman"/>
          <w:i/>
          <w:iCs/>
          <w:sz w:val="22"/>
          <w:szCs w:val="22"/>
          <w:lang w:val="uz-Cyrl-UZ"/>
        </w:rPr>
        <w:t>bо‘lganda</w:t>
      </w:r>
      <w:r w:rsidRPr="00AD0FD4">
        <w:rPr>
          <w:rFonts w:eastAsia="Times New Roman"/>
          <w:i/>
          <w:iCs/>
          <w:sz w:val="22"/>
          <w:szCs w:val="22"/>
          <w:lang w:val="uz-Cyrl-UZ"/>
        </w:rPr>
        <w:t xml:space="preserve"> </w:t>
      </w:r>
      <w:r w:rsidRPr="00AD0FD4">
        <w:rPr>
          <w:rFonts w:eastAsia="Times New Roman"/>
          <w:i/>
          <w:iCs/>
          <w:sz w:val="22"/>
          <w:szCs w:val="22"/>
          <w:lang w:val="uz-Cyrl-UZ"/>
        </w:rPr>
        <w:t>kо‘rsatiladi</w:t>
      </w:r>
      <w:r w:rsidRPr="00AD0FD4">
        <w:rPr>
          <w:rFonts w:eastAsia="Times New Roman"/>
          <w:i/>
          <w:iCs/>
          <w:sz w:val="22"/>
          <w:szCs w:val="22"/>
          <w:lang w:val="uz-Cyrl-UZ"/>
        </w:rPr>
        <w:t xml:space="preserve">. </w:t>
      </w:r>
    </w:p>
    <w:p w14:paraId="6480C650" w14:textId="50BB04DE" w:rsidR="00B66ACA" w:rsidRPr="00AD0FD4" w:rsidRDefault="00B66ACA" w:rsidP="00B66ACA">
      <w:pPr>
        <w:shd w:val="clear" w:color="auto" w:fill="FFFFFF"/>
        <w:jc w:val="both"/>
        <w:rPr>
          <w:rFonts w:eastAsia="Times New Roman"/>
          <w:sz w:val="22"/>
          <w:szCs w:val="22"/>
          <w:lang w:val="en-US"/>
        </w:rPr>
      </w:pPr>
      <w:r w:rsidRPr="00AD0FD4">
        <w:rPr>
          <w:rStyle w:val="af0"/>
          <w:rFonts w:eastAsia="Times New Roman"/>
          <w:sz w:val="22"/>
          <w:szCs w:val="22"/>
          <w:lang w:val="uz-Cyrl-UZ"/>
        </w:rPr>
        <w:t>Muhim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 xml:space="preserve"> 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>fakt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 xml:space="preserve"> 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>yuz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 xml:space="preserve"> 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>bergan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 xml:space="preserve"> 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>vaqt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 xml:space="preserve"> 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>bо‘lib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 xml:space="preserve">, 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>emitent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 xml:space="preserve"> 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>tomonidan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 xml:space="preserve"> 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>litsenziya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 xml:space="preserve"> 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>olingan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 xml:space="preserve"> 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>sana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 xml:space="preserve"> 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>hisoblanadi</w:t>
      </w:r>
      <w:r w:rsidRPr="00AD0FD4">
        <w:rPr>
          <w:rStyle w:val="af0"/>
          <w:rFonts w:eastAsia="Times New Roman"/>
          <w:sz w:val="22"/>
          <w:szCs w:val="22"/>
          <w:lang w:val="uz-Cyrl-UZ"/>
        </w:rPr>
        <w:t>.</w:t>
      </w:r>
      <w:r w:rsidRPr="00AD0FD4">
        <w:rPr>
          <w:rFonts w:eastAsia="Times New Roman"/>
          <w:sz w:val="22"/>
          <w:szCs w:val="22"/>
          <w:lang w:val="uz-Cyrl-UZ"/>
        </w:rPr>
        <w:t xml:space="preserve"> </w:t>
      </w:r>
    </w:p>
    <w:sectPr w:rsidR="00B66ACA" w:rsidRPr="00AD0FD4" w:rsidSect="00B66ACA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ACA"/>
    <w:rsid w:val="00471D9F"/>
    <w:rsid w:val="00595201"/>
    <w:rsid w:val="00621C5D"/>
    <w:rsid w:val="00844679"/>
    <w:rsid w:val="00AD0FD4"/>
    <w:rsid w:val="00B66ACA"/>
    <w:rsid w:val="00D832EA"/>
    <w:rsid w:val="00F4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10947"/>
  <w15:chartTrackingRefBased/>
  <w15:docId w15:val="{1651681D-3BF5-42F0-85B4-C1BF7D2E3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ACA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6A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6A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6AC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6AC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6AC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6AC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6AC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6AC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6AC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6A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6A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6A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6A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6A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6A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6A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6A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6A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6A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66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6AC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66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6AC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66A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6AC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66A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6A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66A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66AC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B66ACA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B66ACA"/>
    <w:rPr>
      <w:color w:val="800080"/>
      <w:u w:val="single"/>
    </w:rPr>
  </w:style>
  <w:style w:type="paragraph" w:customStyle="1" w:styleId="msonormal0">
    <w:name w:val="msonormal"/>
    <w:basedOn w:val="a"/>
    <w:uiPriority w:val="99"/>
    <w:semiHidden/>
    <w:rsid w:val="00B66ACA"/>
    <w:pPr>
      <w:spacing w:before="100" w:beforeAutospacing="1" w:after="100" w:afterAutospacing="1"/>
    </w:pPr>
  </w:style>
  <w:style w:type="paragraph" w:styleId="ae">
    <w:name w:val="Normal (Web)"/>
    <w:basedOn w:val="a"/>
    <w:uiPriority w:val="99"/>
    <w:semiHidden/>
    <w:unhideWhenUsed/>
    <w:rsid w:val="00B66ACA"/>
    <w:pPr>
      <w:spacing w:before="100" w:beforeAutospacing="1" w:after="100" w:afterAutospacing="1"/>
    </w:pPr>
  </w:style>
  <w:style w:type="paragraph" w:customStyle="1" w:styleId="aexp">
    <w:name w:val="aexp"/>
    <w:basedOn w:val="a"/>
    <w:uiPriority w:val="99"/>
    <w:semiHidden/>
    <w:rsid w:val="00B66ACA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uiPriority w:val="99"/>
    <w:semiHidden/>
    <w:rsid w:val="00B66ACA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uiPriority w:val="99"/>
    <w:semiHidden/>
    <w:rsid w:val="00B66ACA"/>
    <w:pPr>
      <w:spacing w:after="240"/>
      <w:jc w:val="center"/>
    </w:pPr>
  </w:style>
  <w:style w:type="paragraph" w:customStyle="1" w:styleId="iorrn">
    <w:name w:val="iorrn"/>
    <w:basedOn w:val="a"/>
    <w:uiPriority w:val="99"/>
    <w:semiHidden/>
    <w:rsid w:val="00B66ACA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uiPriority w:val="99"/>
    <w:semiHidden/>
    <w:rsid w:val="00B66ACA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uiPriority w:val="99"/>
    <w:semiHidden/>
    <w:rsid w:val="00B66ACA"/>
    <w:pPr>
      <w:spacing w:before="100" w:beforeAutospacing="1" w:after="100" w:afterAutospacing="1"/>
    </w:pPr>
  </w:style>
  <w:style w:type="paragraph" w:customStyle="1" w:styleId="clausesuff">
    <w:name w:val="clausesuff"/>
    <w:basedOn w:val="a"/>
    <w:uiPriority w:val="99"/>
    <w:semiHidden/>
    <w:rsid w:val="00B66ACA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uiPriority w:val="99"/>
    <w:semiHidden/>
    <w:rsid w:val="00B66ACA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uiPriority w:val="99"/>
    <w:semiHidden/>
    <w:rsid w:val="00B66ACA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uiPriority w:val="99"/>
    <w:semiHidden/>
    <w:rsid w:val="00B66ACA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uiPriority w:val="99"/>
    <w:semiHidden/>
    <w:rsid w:val="00B66ACA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uiPriority w:val="99"/>
    <w:semiHidden/>
    <w:rsid w:val="00B66ACA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uiPriority w:val="99"/>
    <w:semiHidden/>
    <w:rsid w:val="00B66ACA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uiPriority w:val="99"/>
    <w:semiHidden/>
    <w:rsid w:val="00B66ACA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uiPriority w:val="99"/>
    <w:semiHidden/>
    <w:rsid w:val="00B66ACA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uiPriority w:val="99"/>
    <w:semiHidden/>
    <w:rsid w:val="00B66ACA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uiPriority w:val="99"/>
    <w:semiHidden/>
    <w:rsid w:val="00B66ACA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uiPriority w:val="99"/>
    <w:semiHidden/>
    <w:rsid w:val="00B66ACA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uiPriority w:val="99"/>
    <w:semiHidden/>
    <w:rsid w:val="00B66ACA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uiPriority w:val="99"/>
    <w:semiHidden/>
    <w:rsid w:val="00B66ACA"/>
    <w:pPr>
      <w:jc w:val="both"/>
    </w:pPr>
    <w:rPr>
      <w:color w:val="000000"/>
    </w:rPr>
  </w:style>
  <w:style w:type="paragraph" w:customStyle="1" w:styleId="changesorigins">
    <w:name w:val="changes_origins"/>
    <w:basedOn w:val="a"/>
    <w:uiPriority w:val="99"/>
    <w:semiHidden/>
    <w:rsid w:val="00B66ACA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uiPriority w:val="99"/>
    <w:semiHidden/>
    <w:rsid w:val="00B66ACA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uiPriority w:val="99"/>
    <w:semiHidden/>
    <w:rsid w:val="00B66AC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uiPriority w:val="99"/>
    <w:semiHidden/>
    <w:rsid w:val="00B66AC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uiPriority w:val="99"/>
    <w:semiHidden/>
    <w:rsid w:val="00B66AC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uiPriority w:val="99"/>
    <w:semiHidden/>
    <w:rsid w:val="00B66ACA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uiPriority w:val="99"/>
    <w:semiHidden/>
    <w:rsid w:val="00B66ACA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uiPriority w:val="99"/>
    <w:semiHidden/>
    <w:rsid w:val="00B66ACA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uiPriority w:val="99"/>
    <w:semiHidden/>
    <w:rsid w:val="00B66ACA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uiPriority w:val="99"/>
    <w:semiHidden/>
    <w:rsid w:val="00B66ACA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uiPriority w:val="99"/>
    <w:semiHidden/>
    <w:rsid w:val="00B66ACA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uiPriority w:val="99"/>
    <w:semiHidden/>
    <w:rsid w:val="00B66ACA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uiPriority w:val="99"/>
    <w:semiHidden/>
    <w:rsid w:val="00B66ACA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uiPriority w:val="99"/>
    <w:semiHidden/>
    <w:rsid w:val="00B66ACA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uiPriority w:val="99"/>
    <w:semiHidden/>
    <w:rsid w:val="00B66ACA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signature">
    <w:name w:val="signature"/>
    <w:basedOn w:val="a"/>
    <w:uiPriority w:val="99"/>
    <w:semiHidden/>
    <w:rsid w:val="00B66ACA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uiPriority w:val="99"/>
    <w:semiHidden/>
    <w:rsid w:val="00B66ACA"/>
    <w:pPr>
      <w:spacing w:before="60" w:after="60"/>
      <w:ind w:left="150" w:right="150"/>
      <w:jc w:val="both"/>
    </w:pPr>
  </w:style>
  <w:style w:type="paragraph" w:customStyle="1" w:styleId="signaturestamptext">
    <w:name w:val="signature_stamp_text"/>
    <w:basedOn w:val="a"/>
    <w:uiPriority w:val="99"/>
    <w:semiHidden/>
    <w:rsid w:val="00B66ACA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uiPriority w:val="99"/>
    <w:semiHidden/>
    <w:rsid w:val="00B66ACA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uiPriority w:val="99"/>
    <w:semiHidden/>
    <w:rsid w:val="00B66ACA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uiPriority w:val="99"/>
    <w:semiHidden/>
    <w:rsid w:val="00B66ACA"/>
    <w:pPr>
      <w:spacing w:after="60"/>
    </w:pPr>
    <w:rPr>
      <w:color w:val="000080"/>
    </w:rPr>
  </w:style>
  <w:style w:type="paragraph" w:customStyle="1" w:styleId="text30left">
    <w:name w:val="text_30_left"/>
    <w:basedOn w:val="a"/>
    <w:uiPriority w:val="99"/>
    <w:semiHidden/>
    <w:rsid w:val="00B66ACA"/>
    <w:pPr>
      <w:spacing w:after="60"/>
    </w:pPr>
    <w:rPr>
      <w:color w:val="000080"/>
    </w:rPr>
  </w:style>
  <w:style w:type="paragraph" w:customStyle="1" w:styleId="textbold">
    <w:name w:val="text_bold"/>
    <w:basedOn w:val="a"/>
    <w:uiPriority w:val="99"/>
    <w:semiHidden/>
    <w:rsid w:val="00B66AC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uiPriority w:val="99"/>
    <w:semiHidden/>
    <w:rsid w:val="00B66ACA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uiPriority w:val="99"/>
    <w:semiHidden/>
    <w:rsid w:val="00B66ACA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uiPriority w:val="99"/>
    <w:semiHidden/>
    <w:rsid w:val="00B66ACA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uiPriority w:val="99"/>
    <w:semiHidden/>
    <w:rsid w:val="00B66ACA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uiPriority w:val="99"/>
    <w:semiHidden/>
    <w:rsid w:val="00B66ACA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uiPriority w:val="99"/>
    <w:semiHidden/>
    <w:rsid w:val="00B66ACA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uiPriority w:val="99"/>
    <w:semiHidden/>
    <w:rsid w:val="00B66ACA"/>
    <w:pPr>
      <w:spacing w:after="60"/>
      <w:jc w:val="right"/>
    </w:pPr>
    <w:rPr>
      <w:color w:val="000080"/>
    </w:rPr>
  </w:style>
  <w:style w:type="character" w:styleId="af">
    <w:name w:val="Strong"/>
    <w:basedOn w:val="a0"/>
    <w:uiPriority w:val="22"/>
    <w:qFormat/>
    <w:rsid w:val="00B66ACA"/>
    <w:rPr>
      <w:b/>
      <w:bCs/>
    </w:rPr>
  </w:style>
  <w:style w:type="character" w:styleId="af0">
    <w:name w:val="Emphasis"/>
    <w:basedOn w:val="a0"/>
    <w:uiPriority w:val="20"/>
    <w:qFormat/>
    <w:rsid w:val="00B66A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x.uz/docs/2038449" TargetMode="External"/><Relationship Id="rId5" Type="http://schemas.openxmlformats.org/officeDocument/2006/relationships/hyperlink" Target="http://lex.uz/docs/2038449" TargetMode="External"/><Relationship Id="rId4" Type="http://schemas.openxmlformats.org/officeDocument/2006/relationships/hyperlink" Target="http://lex.uz/docs/20384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Temurmalik Nurmuratov</dc:creator>
  <cp:keywords/>
  <dc:description/>
  <cp:lastModifiedBy>Temurmalik Nurmuratov</cp:lastModifiedBy>
  <cp:revision>1</cp:revision>
  <dcterms:created xsi:type="dcterms:W3CDTF">2026-10-26T09:55:00Z</dcterms:created>
  <dcterms:modified xsi:type="dcterms:W3CDTF">2026-10-26T10:14:00Z</dcterms:modified>
</cp:coreProperties>
</file>