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3F8F" w14:textId="1FEF3A50" w:rsidR="006101FD" w:rsidRPr="00675B34" w:rsidRDefault="006101FD" w:rsidP="006101FD">
      <w:pPr>
        <w:shd w:val="clear" w:color="auto" w:fill="FFFFFF"/>
        <w:rPr>
          <w:rFonts w:eastAsia="Times New Roman"/>
          <w:b/>
          <w:bCs/>
          <w:sz w:val="22"/>
          <w:szCs w:val="22"/>
          <w:lang w:val="uz-Cyrl-UZ"/>
        </w:rPr>
      </w:pPr>
      <w:r w:rsidRPr="00675B34">
        <w:rPr>
          <w:rFonts w:eastAsia="Times New Roman"/>
          <w:b/>
          <w:bCs/>
          <w:sz w:val="22"/>
          <w:szCs w:val="22"/>
          <w:lang w:val="uz-Cyrl-UZ"/>
        </w:rPr>
        <w:t>3-36-</w:t>
      </w:r>
      <w:r w:rsidR="005445F6" w:rsidRPr="00675B34">
        <w:rPr>
          <w:rFonts w:eastAsia="Times New Roman"/>
          <w:b/>
          <w:bCs/>
          <w:sz w:val="22"/>
          <w:szCs w:val="22"/>
          <w:lang w:val="uz-Cyrl-UZ"/>
        </w:rPr>
        <w:t>ILOVA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10"/>
        <w:gridCol w:w="2111"/>
        <w:gridCol w:w="2177"/>
        <w:gridCol w:w="49"/>
        <w:gridCol w:w="1369"/>
        <w:gridCol w:w="982"/>
        <w:gridCol w:w="431"/>
        <w:gridCol w:w="1370"/>
      </w:tblGrid>
      <w:tr w:rsidR="006101FD" w:rsidRPr="00675B34" w14:paraId="5F2910D4" w14:textId="77777777" w:rsidTr="006101FD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6D1D87" w14:textId="77777777" w:rsidR="006101FD" w:rsidRPr="00675B34" w:rsidRDefault="006101FD" w:rsidP="009823EE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1.</w:t>
            </w:r>
          </w:p>
        </w:tc>
        <w:tc>
          <w:tcPr>
            <w:tcW w:w="487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128FF2" w14:textId="3D3D6E4B" w:rsidR="006101FD" w:rsidRPr="00675B34" w:rsidRDefault="005445F6" w:rsidP="009823EE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EMITENTNING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NOMI</w:t>
            </w:r>
          </w:p>
        </w:tc>
      </w:tr>
      <w:tr w:rsidR="006101FD" w:rsidRPr="00675B34" w14:paraId="6DD97AA1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76DA8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B69B4E" w14:textId="2EF0926F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Tо‘liq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70A793" w14:textId="356EFE92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sz w:val="22"/>
                <w:szCs w:val="22"/>
                <w:lang w:val="uz-Cyrl-UZ"/>
              </w:rPr>
              <w:t xml:space="preserve">“Smart bank” </w:t>
            </w:r>
            <w:r w:rsidR="005445F6" w:rsidRPr="00675B34">
              <w:rPr>
                <w:sz w:val="22"/>
                <w:szCs w:val="22"/>
                <w:lang w:val="uz-Cyrl-UZ"/>
              </w:rPr>
              <w:t>aksiyadorlik</w:t>
            </w:r>
            <w:r w:rsidRPr="00675B34">
              <w:rPr>
                <w:sz w:val="22"/>
                <w:szCs w:val="22"/>
                <w:lang w:val="uz-Cyrl-UZ"/>
              </w:rPr>
              <w:t xml:space="preserve"> </w:t>
            </w:r>
            <w:r w:rsidR="005445F6" w:rsidRPr="00675B34">
              <w:rPr>
                <w:sz w:val="22"/>
                <w:szCs w:val="22"/>
                <w:lang w:val="uz-Cyrl-UZ"/>
              </w:rPr>
              <w:t>jamiyati</w:t>
            </w:r>
          </w:p>
        </w:tc>
      </w:tr>
      <w:tr w:rsidR="006101FD" w:rsidRPr="00675B34" w14:paraId="25BD757E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27696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CC3B52" w14:textId="50E4D7B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Qisqartirilgan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0CA908" w14:textId="7F46A144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sz w:val="22"/>
                <w:szCs w:val="22"/>
                <w:lang w:val="uz-Cyrl-UZ"/>
              </w:rPr>
              <w:t xml:space="preserve">“Smart bank” </w:t>
            </w:r>
            <w:r w:rsidR="005445F6" w:rsidRPr="00675B34">
              <w:rPr>
                <w:sz w:val="22"/>
                <w:szCs w:val="22"/>
                <w:lang w:val="uz-Cyrl-UZ"/>
              </w:rPr>
              <w:t>AJ</w:t>
            </w:r>
          </w:p>
        </w:tc>
      </w:tr>
      <w:tr w:rsidR="006101FD" w:rsidRPr="00675B34" w14:paraId="738EF506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13797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CE8D5E" w14:textId="365DDB0C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Birja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tikerining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nomi</w:t>
            </w:r>
            <w:r w:rsidR="006101FD" w:rsidRPr="00675B34">
              <w:rPr>
                <w:lang w:val="uz-Cyrl-UZ"/>
              </w:rPr>
              <w:t>:</w:t>
            </w:r>
            <w:hyperlink r:id="rId4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D12568B" w14:textId="6DF18D68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-</w:t>
            </w:r>
          </w:p>
        </w:tc>
      </w:tr>
      <w:tr w:rsidR="006101FD" w:rsidRPr="00675B34" w14:paraId="005AAA91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5AE1FD" w14:textId="77777777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2.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9C75AA" w14:textId="30866010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ALOQA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MA’LUMOTLARI</w:t>
            </w:r>
          </w:p>
        </w:tc>
      </w:tr>
      <w:tr w:rsidR="006101FD" w:rsidRPr="00675B34" w14:paraId="29555FC6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E2BC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F36158" w14:textId="737763FA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Joylashgan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yeri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EA3738" w14:textId="7B9E74DE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Toshkent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shahri</w:t>
            </w:r>
            <w:r w:rsidR="006101FD" w:rsidRPr="00675B34">
              <w:rPr>
                <w:lang w:val="uz-Cyrl-UZ"/>
              </w:rPr>
              <w:t xml:space="preserve">, </w:t>
            </w:r>
            <w:r w:rsidRPr="00675B34">
              <w:rPr>
                <w:lang w:val="uz-Cyrl-UZ"/>
              </w:rPr>
              <w:t>Shayxontohur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tumani</w:t>
            </w:r>
            <w:r w:rsidR="006101FD" w:rsidRPr="00675B34">
              <w:rPr>
                <w:lang w:val="uz-Cyrl-UZ"/>
              </w:rPr>
              <w:t xml:space="preserve">, </w:t>
            </w:r>
            <w:r w:rsidRPr="00675B34">
              <w:rPr>
                <w:lang w:val="uz-Cyrl-UZ"/>
              </w:rPr>
              <w:t>Botir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Zokirov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kо‘chasi</w:t>
            </w:r>
            <w:r w:rsidR="006101FD" w:rsidRPr="00675B34">
              <w:rPr>
                <w:lang w:val="uz-Cyrl-UZ"/>
              </w:rPr>
              <w:t>, 2</w:t>
            </w:r>
            <w:r w:rsidRPr="00675B34">
              <w:rPr>
                <w:lang w:val="uz-Cyrl-UZ"/>
              </w:rPr>
              <w:t>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uy</w:t>
            </w:r>
          </w:p>
        </w:tc>
      </w:tr>
      <w:tr w:rsidR="006101FD" w:rsidRPr="00675B34" w14:paraId="2A73CA82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7EF4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B3EB36" w14:textId="1D0B6DBA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Pochta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manzili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533DBA" w14:textId="7071C151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 xml:space="preserve">100011, </w:t>
            </w:r>
            <w:r w:rsidR="005445F6" w:rsidRPr="00675B34">
              <w:rPr>
                <w:lang w:val="uz-Cyrl-UZ"/>
              </w:rPr>
              <w:t>Toshkent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shahri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Shayxontohur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tumani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Botir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Zokirov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kо‘chasi</w:t>
            </w:r>
            <w:r w:rsidRPr="00675B34">
              <w:rPr>
                <w:lang w:val="uz-Cyrl-UZ"/>
              </w:rPr>
              <w:t>, 2</w:t>
            </w:r>
            <w:r w:rsidR="005445F6" w:rsidRPr="00675B34">
              <w:rPr>
                <w:lang w:val="uz-Cyrl-UZ"/>
              </w:rPr>
              <w:t>A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uy</w:t>
            </w:r>
          </w:p>
        </w:tc>
      </w:tr>
      <w:tr w:rsidR="006101FD" w:rsidRPr="00A461A5" w14:paraId="003C06B7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CB112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91E332" w14:textId="55058AE3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Elektron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pochta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manzili</w:t>
            </w:r>
            <w:r w:rsidR="006101FD" w:rsidRPr="00675B34">
              <w:rPr>
                <w:lang w:val="uz-Cyrl-UZ"/>
              </w:rPr>
              <w:t>:</w:t>
            </w:r>
            <w:hyperlink r:id="rId5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C5BEF9" w14:textId="0FFAD283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office@smartbank.uz (mailto:office@smartbank.uz)</w:t>
            </w:r>
          </w:p>
        </w:tc>
      </w:tr>
      <w:tr w:rsidR="006101FD" w:rsidRPr="00A461A5" w14:paraId="7BDA962B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A4D0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B033A" w14:textId="0E60B95C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Rasmiy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veb</w:t>
            </w:r>
            <w:r w:rsidR="006101FD" w:rsidRPr="00675B34">
              <w:rPr>
                <w:lang w:val="uz-Cyrl-UZ"/>
              </w:rPr>
              <w:t>-</w:t>
            </w:r>
            <w:r w:rsidRPr="00675B34">
              <w:rPr>
                <w:lang w:val="uz-Cyrl-UZ"/>
              </w:rPr>
              <w:t>sayti</w:t>
            </w:r>
            <w:r w:rsidR="006101FD" w:rsidRPr="00675B34">
              <w:rPr>
                <w:lang w:val="uz-Cyrl-UZ"/>
              </w:rPr>
              <w:t>:</w:t>
            </w:r>
            <w:hyperlink r:id="rId6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547BAEB" w14:textId="10D272C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www.smartbank.uz (http://www.smartbank.uz)</w:t>
            </w:r>
          </w:p>
        </w:tc>
      </w:tr>
      <w:tr w:rsidR="006101FD" w:rsidRPr="00A461A5" w14:paraId="6098185F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BFF6CC" w14:textId="77777777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3.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6B974C" w14:textId="04BBD7B3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MUHIM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FAKT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TО‘G‘RISIDA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AXBOROT</w:t>
            </w:r>
          </w:p>
        </w:tc>
      </w:tr>
      <w:tr w:rsidR="006101FD" w:rsidRPr="00675B34" w14:paraId="3795B237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BE594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D33C48" w14:textId="22439E4F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Muhim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faktning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raqami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3BC3DA6" w14:textId="7777777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36</w:t>
            </w:r>
          </w:p>
        </w:tc>
      </w:tr>
      <w:tr w:rsidR="006101FD" w:rsidRPr="00A461A5" w14:paraId="56F146F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2C89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51B53" w14:textId="4D815126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Muhim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faktning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nomi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65FEEB" w14:textId="0724845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Affillangan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shaxslar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rо‘yxatidagi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о‘zgarishlar</w:t>
            </w:r>
          </w:p>
        </w:tc>
      </w:tr>
      <w:tr w:rsidR="006101FD" w:rsidRPr="00675B34" w14:paraId="75D1C97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BC05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4F21FF" w14:textId="72876C0B" w:rsidR="006101FD" w:rsidRPr="00675B34" w:rsidRDefault="005445F6" w:rsidP="006101FD">
            <w:pPr>
              <w:rPr>
                <w:rFonts w:eastAsia="Times New Roman"/>
                <w:lang w:val="uz-Cyrl-UZ"/>
              </w:rPr>
            </w:pP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Jismoniy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Fonts w:eastAsia="Times New Roman"/>
                <w:lang w:val="uz-Cyrl-UZ"/>
              </w:rPr>
              <w:t>F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Pr="00675B34">
              <w:rPr>
                <w:rFonts w:eastAsia="Times New Roman"/>
                <w:lang w:val="uz-Cyrl-UZ"/>
              </w:rPr>
              <w:t>I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Pr="00675B34">
              <w:rPr>
                <w:rFonts w:eastAsia="Times New Roman"/>
                <w:lang w:val="uz-Cyrl-UZ"/>
              </w:rPr>
              <w:t>SH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yoki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yuridik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tо‘liq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nomi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D823A8" w14:textId="23FA8CB1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Affillangan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joylashgan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yeri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(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pochta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manzili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),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yashash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joyi</w:t>
            </w:r>
          </w:p>
          <w:p w14:paraId="28DCB854" w14:textId="055B91B1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(</w:t>
            </w:r>
            <w:r w:rsidR="005445F6" w:rsidRPr="00675B34">
              <w:rPr>
                <w:lang w:val="uz-Cyrl-UZ"/>
              </w:rPr>
              <w:t>davlat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viloyat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shahar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tuman</w:t>
            </w:r>
            <w:r w:rsidRPr="00675B34">
              <w:rPr>
                <w:lang w:val="uz-Cyrl-UZ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82F41" w14:textId="2D83AF56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Qimmatli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qog‘ozlarning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soni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(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pay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,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ulushlarning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miqdori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) 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759A80F" w14:textId="6C77DA49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Qimmatli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qog‘ozlarning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turi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0F9F4" w14:textId="351048DA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Holat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turi</w:t>
            </w:r>
          </w:p>
        </w:tc>
      </w:tr>
      <w:tr w:rsidR="00EC6988" w:rsidRPr="00675B34" w14:paraId="44A6CBF9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C78D9" w14:textId="77777777" w:rsidR="00EC6988" w:rsidRPr="00675B34" w:rsidRDefault="00EC6988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34F926" w14:textId="1F81CD84" w:rsidR="00EC6988" w:rsidRPr="00675B34" w:rsidRDefault="00A461A5" w:rsidP="00EC6988">
            <w:pPr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A461A5">
              <w:rPr>
                <w:rStyle w:val="a5"/>
                <w:rFonts w:eastAsia="Times New Roman"/>
                <w:b w:val="0"/>
                <w:bCs w:val="0"/>
                <w:lang w:val="uz-Cyrl-UZ"/>
              </w:rPr>
              <w:t>"Leader finance" MCHJ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299DFD" w14:textId="77777777" w:rsidR="00A461A5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A461A5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</w:p>
          <w:p w14:paraId="71444C6E" w14:textId="3A9EBDEA" w:rsidR="00A461A5" w:rsidRPr="00A461A5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A461A5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Chilonzor tumani,</w:t>
            </w:r>
          </w:p>
          <w:p w14:paraId="0B46D1E4" w14:textId="64350FD8" w:rsidR="00EC6988" w:rsidRPr="00675B34" w:rsidRDefault="00A461A5" w:rsidP="00A461A5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A461A5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3-mavze, 74-uy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EDC51" w14:textId="37F70442" w:rsidR="00EC6988" w:rsidRPr="00A461A5" w:rsidRDefault="00A461A5" w:rsidP="006101FD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A461A5">
              <w:rPr>
                <w:rStyle w:val="a5"/>
                <w:b w:val="0"/>
                <w:bCs w:val="0"/>
                <w:sz w:val="20"/>
                <w:szCs w:val="20"/>
                <w:lang w:val="en-US"/>
              </w:rPr>
              <w:t>350</w:t>
            </w:r>
            <w:r w:rsidR="00EC6988" w:rsidRPr="00A461A5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 xml:space="preserve"> 000 000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486D208" w14:textId="0B16B624" w:rsidR="00EC6988" w:rsidRPr="00675B34" w:rsidRDefault="00EC6988" w:rsidP="006101FD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Oddiy aksiyalar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343374" w14:textId="78D4DE07" w:rsidR="00EC6988" w:rsidRPr="00A461A5" w:rsidRDefault="00A461A5" w:rsidP="006101FD">
            <w:pPr>
              <w:jc w:val="center"/>
              <w:rPr>
                <w:sz w:val="20"/>
                <w:szCs w:val="20"/>
                <w:lang w:val="uz-Latn-UZ"/>
              </w:rPr>
            </w:pPr>
            <w:r w:rsidRPr="00A461A5">
              <w:rPr>
                <w:sz w:val="20"/>
                <w:szCs w:val="20"/>
                <w:lang w:val="uz-Latn-UZ"/>
              </w:rPr>
              <w:t>chiqarildi</w:t>
            </w:r>
          </w:p>
        </w:tc>
      </w:tr>
      <w:tr w:rsidR="006101FD" w:rsidRPr="00675B34" w14:paraId="049DE01B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A296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23798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9B9564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EE8A1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EF5763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81DD8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6101FD" w:rsidRPr="00675B34" w14:paraId="305C8998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B305E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6B67B5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765143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84E42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97F086D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31E41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6101FD" w:rsidRPr="00675B34" w14:paraId="4C98B02E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747DC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2CB33D" w14:textId="282ABC07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Emitent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tomonidan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affillangan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sha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xslar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r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o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‘yxatiga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tegi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shl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o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‘zgarish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kiritilgan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sana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50FB6" w14:textId="3A4F8906" w:rsidR="006101FD" w:rsidRPr="00675B34" w:rsidRDefault="00A461A5" w:rsidP="006101FD">
            <w:pPr>
              <w:rPr>
                <w:lang w:val="uz-Cyrl-UZ"/>
              </w:rPr>
            </w:pPr>
            <w:r>
              <w:rPr>
                <w:lang w:val="en-US"/>
              </w:rPr>
              <w:t>04</w:t>
            </w:r>
            <w:r w:rsidR="006101FD" w:rsidRPr="00675B34">
              <w:rPr>
                <w:lang w:val="uz-Cyrl-UZ"/>
              </w:rPr>
              <w:t>.</w:t>
            </w:r>
            <w:r>
              <w:rPr>
                <w:lang w:val="en-US"/>
              </w:rPr>
              <w:t>02</w:t>
            </w:r>
            <w:r w:rsidR="006101FD" w:rsidRPr="00675B34">
              <w:rPr>
                <w:lang w:val="uz-Cyrl-UZ"/>
              </w:rPr>
              <w:t>.202</w:t>
            </w:r>
            <w:r w:rsidR="00EC6988" w:rsidRPr="00675B34">
              <w:rPr>
                <w:lang w:val="uz-Cyrl-UZ"/>
              </w:rPr>
              <w:t>5</w:t>
            </w:r>
            <w:r w:rsidR="006101FD"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yil</w:t>
            </w:r>
          </w:p>
        </w:tc>
      </w:tr>
      <w:tr w:rsidR="006101FD" w:rsidRPr="00675B34" w14:paraId="186F1B5C" w14:textId="77777777" w:rsidTr="006101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BA05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20178" w14:textId="4DD1375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Affillangan</w:t>
            </w:r>
            <w:r w:rsidR="006101FD"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sha</w:t>
            </w:r>
            <w:r w:rsidRPr="00675B34">
              <w:rPr>
                <w:lang w:val="uz-Cyrl-UZ"/>
              </w:rPr>
              <w:t>xslar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</w:t>
            </w:r>
            <w:r w:rsidR="00EC6988" w:rsidRPr="00675B34">
              <w:rPr>
                <w:lang w:val="uz-Cyrl-UZ"/>
              </w:rPr>
              <w:t>o</w:t>
            </w:r>
            <w:r w:rsidRPr="00675B34">
              <w:rPr>
                <w:lang w:val="uz-Cyrl-UZ"/>
              </w:rPr>
              <w:t>‘yxati</w:t>
            </w:r>
            <w:r w:rsidR="006101FD" w:rsidRPr="00675B34">
              <w:rPr>
                <w:lang w:val="uz-Cyrl-UZ"/>
              </w:rPr>
              <w:t>:</w:t>
            </w:r>
          </w:p>
        </w:tc>
      </w:tr>
      <w:tr w:rsidR="006101FD" w:rsidRPr="00A461A5" w14:paraId="10C5AD3A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945D3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8B2B4" w14:textId="77777777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№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C7163" w14:textId="31B6260D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Jismoniy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sha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xsning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F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.</w:t>
            </w:r>
            <w:r w:rsidRPr="00675B34">
              <w:rPr>
                <w:rFonts w:asciiTheme="majorBidi" w:hAnsiTheme="majorBidi" w:cstheme="majorBidi"/>
                <w:lang w:val="uz-Cyrl-UZ"/>
              </w:rPr>
              <w:t>I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.</w:t>
            </w:r>
            <w:r w:rsidRPr="00675B34">
              <w:rPr>
                <w:rFonts w:asciiTheme="majorBidi" w:hAnsiTheme="majorBidi" w:cstheme="majorBidi"/>
                <w:lang w:val="uz-Cyrl-UZ"/>
              </w:rPr>
              <w:t>SH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.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yok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i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yur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idik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sha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xsning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t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o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‘liq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nomi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6E68A" w14:textId="1619CCA3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Joyla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shg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an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yer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i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(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yasha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joyi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)</w:t>
            </w:r>
          </w:p>
          <w:p w14:paraId="6F071479" w14:textId="50AB025C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(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davlat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vilo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yat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sha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har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tuman</w:t>
            </w:r>
            <w:r w:rsidRPr="00675B34">
              <w:rPr>
                <w:rFonts w:asciiTheme="majorBidi" w:hAnsiTheme="majorBidi" w:cstheme="majorBidi"/>
                <w:lang w:val="uz-Cyrl-UZ"/>
              </w:rPr>
              <w:t>)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945B6" w14:textId="5245CC35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Ular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affillangan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sha</w:t>
            </w:r>
            <w:r w:rsidRPr="00675B34">
              <w:rPr>
                <w:rFonts w:asciiTheme="majorBidi" w:hAnsiTheme="majorBidi" w:cstheme="majorBidi"/>
                <w:lang w:val="uz-Cyrl-UZ"/>
              </w:rPr>
              <w:t>xs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deb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e’tirof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etilish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asosi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45CB6" w14:textId="51923F39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Asos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(</w:t>
            </w:r>
            <w:r w:rsidRPr="00675B34">
              <w:rPr>
                <w:rFonts w:asciiTheme="majorBidi" w:hAnsiTheme="majorBidi" w:cstheme="majorBidi"/>
                <w:lang w:val="uz-Cyrl-UZ"/>
              </w:rPr>
              <w:t>lar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) </w:t>
            </w:r>
            <w:r w:rsidRPr="00675B34">
              <w:rPr>
                <w:rFonts w:asciiTheme="majorBidi" w:hAnsiTheme="majorBidi" w:cstheme="majorBidi"/>
                <w:lang w:val="uz-Cyrl-UZ"/>
              </w:rPr>
              <w:t>sodir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etilgan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sana</w:t>
            </w:r>
          </w:p>
        </w:tc>
      </w:tr>
      <w:tr w:rsidR="00A461A5" w:rsidRPr="00675B34" w14:paraId="17052D5D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34E42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DF8B1" w14:textId="7777777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8FBE43" w14:textId="7777777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"Future open</w:t>
            </w:r>
          </w:p>
          <w:p w14:paraId="2E82C923" w14:textId="7777777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tecnology</w:t>
            </w:r>
          </w:p>
          <w:p w14:paraId="0EAA796B" w14:textId="6A6B116A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group" AJ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239515" w14:textId="77777777" w:rsidR="00A461A5" w:rsidRPr="00675B34" w:rsidRDefault="00A461A5" w:rsidP="00A461A5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Mirobod tumani,</w:t>
            </w:r>
          </w:p>
          <w:p w14:paraId="3D00AC8D" w14:textId="071AFE87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Afrosiyob ko‘chasi, 14-uy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87D47" w14:textId="6008599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20 va undan ortiq foiz aksiyalarga ega bo‘lgan yuridik shaxs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B07C0" w14:textId="589589BB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27.12.2024 yil</w:t>
            </w:r>
          </w:p>
        </w:tc>
      </w:tr>
      <w:tr w:rsidR="00A461A5" w:rsidRPr="00675B34" w14:paraId="69037E09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797F8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6E01DA" w14:textId="74C42EBA" w:rsidR="00A461A5" w:rsidRPr="00A461A5" w:rsidRDefault="00A461A5" w:rsidP="00A461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182A6" w14:textId="7777777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"Smart Fintech"</w:t>
            </w:r>
          </w:p>
          <w:p w14:paraId="0749CC4F" w14:textId="77DDF0D6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MCHJ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FAA72" w14:textId="186D2ACB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Chilonzor tumani,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  <w:t>3-mavze, 74-uy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AAB6A7" w14:textId="2F0F7AB3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Shu’ba korxona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DD2FA" w14:textId="7FE2ED68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14.12.2024 yil</w:t>
            </w:r>
          </w:p>
        </w:tc>
      </w:tr>
      <w:tr w:rsidR="00A461A5" w:rsidRPr="00675B34" w14:paraId="4D687250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9F6B3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A0BD8" w14:textId="5DD418DA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3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2516A5" w14:textId="525F20DC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Xaydarov Jaxongir Xolikulovich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E25BC2" w14:textId="743D48EE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Chilonzor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6F493" w14:textId="2A3CB4E9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16FBD" w14:textId="32548D3C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29B242EA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E727F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B5A36" w14:textId="6A263F4E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0AF00" w14:textId="188E1272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Musurmanov Erkin Sherkuziyevich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63D42" w14:textId="2148B8D3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Shayxontohur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8F7E7" w14:textId="58EE10EB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B142F" w14:textId="50411401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D6F7B6F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EC98B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6D2E0" w14:textId="2E8DF74E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5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4E578" w14:textId="78A69096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Oziyev Gapur Bashirovich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3FD72" w14:textId="557B5B2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Yakkasaroy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EB184" w14:textId="4FD75E98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CEA26" w14:textId="56A1DC76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35A54844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B722F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8647E" w14:textId="391B7142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6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41383" w14:textId="6139DC8E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Yusufi Baxtovar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D450F" w14:textId="02538187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F1A55" w14:textId="14EC4A89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1E619" w14:textId="25391DB4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D9D4414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560EB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3DC61" w14:textId="3AC8E1D9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7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A5A3E" w14:textId="5A9A8A50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Yusupov Nuriddin Rixsibayevich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4D0AB" w14:textId="6D645E46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Yakkasaroy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60948" w14:textId="7D407277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F1535" w14:textId="6856DE28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4672B02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81918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77A26" w14:textId="0AB36F70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8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5C1C6" w14:textId="540C2945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To‘rayev Azamat Shuxratovich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784BA" w14:textId="7C7567DA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viloyati, Zangiota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9B851A" w14:textId="04753ADE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raisi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DEC66" w14:textId="1CA16041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B57AB8C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2E10C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053D7" w14:textId="053D18FD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9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D27B6" w14:textId="093E6AB3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Egamov Ilxom Baxtiyarovich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94B55" w14:textId="114429F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BCA07" w14:textId="2170E847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259B0" w14:textId="24423373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1108FC5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4919B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2CA4B" w14:textId="7A42722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10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750B3" w14:textId="3F84E978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Utamurotov Odil Toshpulotovich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FB85F" w14:textId="4310F73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Uchtepa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0EA16" w14:textId="23663252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0EBBD" w14:textId="76A7B0FE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2DD474EF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5C79F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7CE92" w14:textId="58B4D889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</w:t>
            </w:r>
            <w:r>
              <w:rPr>
                <w:rFonts w:asciiTheme="majorBidi" w:hAnsiTheme="majorBidi" w:cstheme="majorBidi"/>
                <w:lang w:val="en-US"/>
              </w:rPr>
              <w:t>1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7C662A" w14:textId="193A72ED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G‘ulomjonova Mushtariy G‘ulomjon qizi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8631F" w14:textId="75F7F442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FA4DC" w14:textId="368F59FA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4447F" w14:textId="71AB879E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45EEABE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62AEDF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DB6187" w14:textId="3C11A7FE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</w:t>
            </w:r>
            <w:r>
              <w:rPr>
                <w:rFonts w:asciiTheme="majorBidi" w:hAnsiTheme="majorBidi" w:cstheme="majorBidi"/>
                <w:lang w:val="en-US"/>
              </w:rPr>
              <w:t>2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393A95" w14:textId="3D46560D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Baymanov Anvar Adxamovich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924FE" w14:textId="4E5FFC66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D0D53" w14:textId="5362C06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50CF5" w14:textId="0E7CFA9B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23.02.2024 yil</w:t>
            </w:r>
          </w:p>
        </w:tc>
      </w:tr>
    </w:tbl>
    <w:p w14:paraId="61262BE8" w14:textId="77777777" w:rsidR="006101FD" w:rsidRPr="00675B34" w:rsidRDefault="006101FD" w:rsidP="006101FD">
      <w:pPr>
        <w:shd w:val="clear" w:color="auto" w:fill="FFFFFF"/>
        <w:jc w:val="both"/>
        <w:rPr>
          <w:rFonts w:eastAsia="Times New Roman"/>
          <w:vanish/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3296"/>
      </w:tblGrid>
      <w:tr w:rsidR="006101FD" w:rsidRPr="00675B34" w14:paraId="15BDC0EB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11B99" w14:textId="77777777" w:rsidR="006101FD" w:rsidRPr="00675B34" w:rsidRDefault="006101FD" w:rsidP="006101FD">
            <w:pPr>
              <w:rPr>
                <w:lang w:val="uz-Cyrl-UZ"/>
              </w:rPr>
            </w:pPr>
          </w:p>
          <w:p w14:paraId="106F5600" w14:textId="15A3C50D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Ijroiya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organi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rahbarining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</w:t>
            </w:r>
            <w:r w:rsidR="006101FD" w:rsidRPr="00675B34">
              <w:rPr>
                <w:lang w:val="uz-Cyrl-UZ"/>
              </w:rPr>
              <w:t>.</w:t>
            </w:r>
            <w:r w:rsidRPr="00675B34">
              <w:rPr>
                <w:lang w:val="uz-Cyrl-UZ"/>
              </w:rPr>
              <w:t>I</w:t>
            </w:r>
            <w:r w:rsidR="006101FD" w:rsidRPr="00675B34">
              <w:rPr>
                <w:lang w:val="uz-Cyrl-UZ"/>
              </w:rPr>
              <w:t>.</w:t>
            </w:r>
            <w:r w:rsidRPr="00675B34">
              <w:rPr>
                <w:lang w:val="uz-Cyrl-UZ"/>
              </w:rPr>
              <w:t>SH</w:t>
            </w:r>
            <w:r w:rsidR="006101FD"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A6100" w14:textId="77777777" w:rsidR="006101FD" w:rsidRPr="00675B34" w:rsidRDefault="006101FD" w:rsidP="006101FD">
            <w:pPr>
              <w:rPr>
                <w:lang w:val="uz-Cyrl-UZ"/>
              </w:rPr>
            </w:pPr>
          </w:p>
          <w:p w14:paraId="1A42F500" w14:textId="74C65D58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</w:t>
            </w:r>
            <w:r w:rsidR="00EC6988" w:rsidRPr="00675B34">
              <w:rPr>
                <w:lang w:val="uz-Cyrl-UZ"/>
              </w:rPr>
              <w:t>o</w:t>
            </w:r>
            <w:r w:rsidRPr="00675B34">
              <w:rPr>
                <w:lang w:val="uz-Cyrl-UZ"/>
              </w:rPr>
              <w:t>‘ra</w:t>
            </w:r>
            <w:r w:rsidR="00EC6988" w:rsidRPr="00675B34">
              <w:rPr>
                <w:lang w:val="uz-Cyrl-UZ"/>
              </w:rPr>
              <w:t>yev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Azamat</w:t>
            </w:r>
            <w:r w:rsidR="006101FD"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Shu</w:t>
            </w:r>
            <w:r w:rsidRPr="00675B34">
              <w:rPr>
                <w:lang w:val="uz-Cyrl-UZ"/>
              </w:rPr>
              <w:t>xratovich</w:t>
            </w:r>
          </w:p>
        </w:tc>
      </w:tr>
      <w:tr w:rsidR="006101FD" w:rsidRPr="00675B34" w14:paraId="13EB13A5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9EA887" w14:textId="673B765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Bosh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buxgalterning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F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I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SH</w:t>
            </w:r>
            <w:r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B3FC84" w14:textId="5DBC581A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Utamurotov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Odil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To</w:t>
            </w:r>
            <w:r w:rsidR="00EC6988" w:rsidRPr="00675B34">
              <w:rPr>
                <w:lang w:val="uz-Cyrl-UZ"/>
              </w:rPr>
              <w:t>shp</w:t>
            </w:r>
            <w:r w:rsidR="005445F6" w:rsidRPr="00675B34">
              <w:rPr>
                <w:lang w:val="uz-Cyrl-UZ"/>
              </w:rPr>
              <w:t>ulotovich</w:t>
            </w:r>
          </w:p>
        </w:tc>
      </w:tr>
      <w:tr w:rsidR="006101FD" w:rsidRPr="00675B34" w14:paraId="3A8C9DE9" w14:textId="77777777" w:rsidTr="00726CE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5D638E" w14:textId="29C9B473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Veb</w:t>
            </w:r>
            <w:r w:rsidRPr="00675B34">
              <w:rPr>
                <w:lang w:val="uz-Cyrl-UZ"/>
              </w:rPr>
              <w:t>-</w:t>
            </w:r>
            <w:r w:rsidR="005445F6" w:rsidRPr="00675B34">
              <w:rPr>
                <w:lang w:val="uz-Cyrl-UZ"/>
              </w:rPr>
              <w:t>saytda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axborot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joyla</w:t>
            </w:r>
            <w:r w:rsidR="00EC6988" w:rsidRPr="00675B34">
              <w:rPr>
                <w:lang w:val="uz-Cyrl-UZ"/>
              </w:rPr>
              <w:t>sht</w:t>
            </w:r>
            <w:r w:rsidR="005445F6" w:rsidRPr="00675B34">
              <w:rPr>
                <w:lang w:val="uz-Cyrl-UZ"/>
              </w:rPr>
              <w:t>irgan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vakolatli</w:t>
            </w:r>
            <w:r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sha</w:t>
            </w:r>
            <w:r w:rsidR="005445F6" w:rsidRPr="00675B34">
              <w:rPr>
                <w:lang w:val="uz-Cyrl-UZ"/>
              </w:rPr>
              <w:t>xsning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F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I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SH</w:t>
            </w:r>
            <w:r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C10FEB" w14:textId="3A887B62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Utamurotov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Odil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To</w:t>
            </w:r>
            <w:r w:rsidR="00EC6988" w:rsidRPr="00675B34">
              <w:rPr>
                <w:lang w:val="uz-Cyrl-UZ"/>
              </w:rPr>
              <w:t>shp</w:t>
            </w:r>
            <w:r w:rsidR="005445F6" w:rsidRPr="00675B34">
              <w:rPr>
                <w:lang w:val="uz-Cyrl-UZ"/>
              </w:rPr>
              <w:t>ulotovich</w:t>
            </w:r>
          </w:p>
        </w:tc>
      </w:tr>
    </w:tbl>
    <w:p w14:paraId="07A2CBB9" w14:textId="77777777" w:rsidR="006101FD" w:rsidRPr="00675B34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3F92D0EE" w14:textId="011CD294" w:rsidR="006101FD" w:rsidRPr="00675B34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675B34">
        <w:rPr>
          <w:rFonts w:eastAsia="Times New Roman"/>
          <w:sz w:val="20"/>
          <w:szCs w:val="20"/>
          <w:lang w:val="uz-Cyrl-UZ"/>
        </w:rPr>
        <w:t xml:space="preserve">* </w:t>
      </w:r>
      <w:r w:rsidR="005445F6" w:rsidRPr="00675B34">
        <w:rPr>
          <w:rFonts w:eastAsia="Times New Roman"/>
          <w:sz w:val="20"/>
          <w:szCs w:val="20"/>
          <w:lang w:val="uz-Cyrl-UZ"/>
        </w:rPr>
        <w:t>Mavjud</w:t>
      </w:r>
      <w:r w:rsidRPr="00675B34">
        <w:rPr>
          <w:rFonts w:eastAsia="Times New Roman"/>
          <w:sz w:val="20"/>
          <w:szCs w:val="20"/>
          <w:lang w:val="uz-Cyrl-UZ"/>
        </w:rPr>
        <w:t xml:space="preserve"> </w:t>
      </w:r>
      <w:r w:rsidR="005445F6" w:rsidRPr="00675B34">
        <w:rPr>
          <w:rFonts w:eastAsia="Times New Roman"/>
          <w:sz w:val="20"/>
          <w:szCs w:val="20"/>
          <w:lang w:val="uz-Cyrl-UZ"/>
        </w:rPr>
        <w:t>b</w:t>
      </w:r>
      <w:r w:rsidR="00EC6988" w:rsidRPr="00675B34">
        <w:rPr>
          <w:rFonts w:eastAsia="Times New Roman"/>
          <w:sz w:val="20"/>
          <w:szCs w:val="20"/>
          <w:lang w:val="uz-Cyrl-UZ"/>
        </w:rPr>
        <w:t>o</w:t>
      </w:r>
      <w:r w:rsidR="005445F6" w:rsidRPr="00675B34">
        <w:rPr>
          <w:rFonts w:eastAsia="Times New Roman"/>
          <w:sz w:val="20"/>
          <w:szCs w:val="20"/>
          <w:lang w:val="uz-Cyrl-UZ"/>
        </w:rPr>
        <w:t>‘lganda</w:t>
      </w:r>
      <w:r w:rsidRPr="00675B34">
        <w:rPr>
          <w:rFonts w:eastAsia="Times New Roman"/>
          <w:sz w:val="20"/>
          <w:szCs w:val="20"/>
          <w:lang w:val="uz-Cyrl-UZ"/>
        </w:rPr>
        <w:t xml:space="preserve"> </w:t>
      </w:r>
      <w:r w:rsidR="005445F6" w:rsidRPr="00675B34">
        <w:rPr>
          <w:rFonts w:eastAsia="Times New Roman"/>
          <w:sz w:val="20"/>
          <w:szCs w:val="20"/>
          <w:lang w:val="uz-Cyrl-UZ"/>
        </w:rPr>
        <w:t>k</w:t>
      </w:r>
      <w:r w:rsidR="00EC6988" w:rsidRPr="00675B34">
        <w:rPr>
          <w:rFonts w:eastAsia="Times New Roman"/>
          <w:sz w:val="20"/>
          <w:szCs w:val="20"/>
          <w:lang w:val="uz-Cyrl-UZ"/>
        </w:rPr>
        <w:t>o</w:t>
      </w:r>
      <w:r w:rsidR="005445F6" w:rsidRPr="00675B34">
        <w:rPr>
          <w:rFonts w:eastAsia="Times New Roman"/>
          <w:sz w:val="20"/>
          <w:szCs w:val="20"/>
          <w:lang w:val="uz-Cyrl-UZ"/>
        </w:rPr>
        <w:t>‘rsatiladi</w:t>
      </w:r>
      <w:r w:rsidRPr="00675B34">
        <w:rPr>
          <w:rFonts w:eastAsia="Times New Roman"/>
          <w:sz w:val="20"/>
          <w:szCs w:val="20"/>
          <w:lang w:val="uz-Cyrl-UZ"/>
        </w:rPr>
        <w:t xml:space="preserve">. </w:t>
      </w:r>
    </w:p>
    <w:p w14:paraId="7E6619C4" w14:textId="159FB971" w:rsidR="006101FD" w:rsidRPr="00675B34" w:rsidRDefault="005445F6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675B34">
        <w:rPr>
          <w:rStyle w:val="a4"/>
          <w:rFonts w:eastAsia="Times New Roman"/>
          <w:sz w:val="20"/>
          <w:szCs w:val="20"/>
          <w:lang w:val="uz-Cyrl-UZ"/>
        </w:rPr>
        <w:t>Muhim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fakt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yuz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bergan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vaqt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b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‘lib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,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emitent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tomonidan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affillangan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sha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xslar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r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‘yxatiga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tegi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shl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i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‘zgarish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kiritilgan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sana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hisoblanadi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>.</w:t>
      </w:r>
      <w:r w:rsidR="006101FD" w:rsidRPr="00675B34">
        <w:rPr>
          <w:rFonts w:eastAsia="Times New Roman"/>
          <w:sz w:val="20"/>
          <w:szCs w:val="20"/>
          <w:lang w:val="uz-Cyrl-UZ"/>
        </w:rPr>
        <w:t xml:space="preserve"> </w:t>
      </w:r>
    </w:p>
    <w:p w14:paraId="6BA0C05F" w14:textId="77777777" w:rsidR="006101FD" w:rsidRPr="00675B34" w:rsidRDefault="006101FD">
      <w:pPr>
        <w:rPr>
          <w:lang w:val="uz-Cyrl-UZ"/>
        </w:rPr>
      </w:pPr>
    </w:p>
    <w:sectPr w:rsidR="006101FD" w:rsidRPr="0067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FD"/>
    <w:rsid w:val="005445F6"/>
    <w:rsid w:val="006101FD"/>
    <w:rsid w:val="00675B34"/>
    <w:rsid w:val="00A461A5"/>
    <w:rsid w:val="00C54B5B"/>
    <w:rsid w:val="00E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A4E"/>
  <w15:chartTrackingRefBased/>
  <w15:docId w15:val="{70E1E030-6A6C-4777-8863-A0395D4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FD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FD"/>
    <w:rPr>
      <w:color w:val="0000FF"/>
      <w:u w:val="single"/>
    </w:rPr>
  </w:style>
  <w:style w:type="character" w:styleId="a4">
    <w:name w:val="Emphasis"/>
    <w:basedOn w:val="a0"/>
    <w:uiPriority w:val="20"/>
    <w:qFormat/>
    <w:rsid w:val="006101FD"/>
    <w:rPr>
      <w:i/>
      <w:iCs/>
    </w:rPr>
  </w:style>
  <w:style w:type="character" w:styleId="a5">
    <w:name w:val="Strong"/>
    <w:basedOn w:val="a0"/>
    <w:uiPriority w:val="22"/>
    <w:qFormat/>
    <w:rsid w:val="00610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90)" TargetMode="External"/><Relationship Id="rId5" Type="http://schemas.openxmlformats.org/officeDocument/2006/relationships/hyperlink" Target="javascript:scrollText(2481190)" TargetMode="External"/><Relationship Id="rId4" Type="http://schemas.openxmlformats.org/officeDocument/2006/relationships/hyperlink" Target="javascript:scrollText(248119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4</cp:revision>
  <dcterms:created xsi:type="dcterms:W3CDTF">2024-03-19T10:13:00Z</dcterms:created>
  <dcterms:modified xsi:type="dcterms:W3CDTF">2025-02-05T06:15:00Z</dcterms:modified>
</cp:coreProperties>
</file>