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39B4" w14:textId="5A748505" w:rsidR="00F405D7" w:rsidRPr="00F405D7" w:rsidRDefault="00F405D7" w:rsidP="00F405D7">
      <w:pPr>
        <w:shd w:val="clear" w:color="auto" w:fill="FFFFFF"/>
        <w:rPr>
          <w:rFonts w:eastAsia="Times New Roman"/>
          <w:b/>
          <w:bCs/>
          <w:sz w:val="22"/>
          <w:szCs w:val="22"/>
          <w:lang w:val="uz-Cyrl-UZ"/>
        </w:rPr>
      </w:pPr>
      <w:r w:rsidRPr="00F405D7">
        <w:rPr>
          <w:rFonts w:eastAsia="Times New Roman"/>
          <w:b/>
          <w:bCs/>
          <w:sz w:val="22"/>
          <w:szCs w:val="22"/>
          <w:lang w:val="uz-Cyrl-UZ"/>
        </w:rPr>
        <w:t>3-6-</w:t>
      </w:r>
      <w:r w:rsidR="00FC38EC">
        <w:rPr>
          <w:rFonts w:eastAsia="Times New Roman"/>
          <w:b/>
          <w:bCs/>
          <w:sz w:val="22"/>
          <w:szCs w:val="22"/>
          <w:lang w:val="uz-Cyrl-UZ"/>
        </w:rPr>
        <w:t>ILOVA</w:t>
      </w:r>
      <w:r w:rsidRPr="00F405D7">
        <w:rPr>
          <w:rFonts w:eastAsia="Times New Roman"/>
          <w:b/>
          <w:bCs/>
          <w:sz w:val="22"/>
          <w:szCs w:val="22"/>
          <w:lang w:val="uz-Cyrl-UZ"/>
        </w:rPr>
        <w:t xml:space="preserve"> </w:t>
      </w:r>
    </w:p>
    <w:tbl>
      <w:tblPr>
        <w:tblW w:w="5626" w:type="pct"/>
        <w:jc w:val="center"/>
        <w:tblLayout w:type="fixed"/>
        <w:tblCellMar>
          <w:left w:w="0" w:type="dxa"/>
          <w:right w:w="0" w:type="dxa"/>
        </w:tblCellMar>
        <w:tblLook w:val="04A0" w:firstRow="1" w:lastRow="0" w:firstColumn="1" w:lastColumn="0" w:noHBand="0" w:noVBand="1"/>
      </w:tblPr>
      <w:tblGrid>
        <w:gridCol w:w="416"/>
        <w:gridCol w:w="425"/>
        <w:gridCol w:w="2410"/>
        <w:gridCol w:w="2835"/>
        <w:gridCol w:w="567"/>
        <w:gridCol w:w="141"/>
        <w:gridCol w:w="348"/>
        <w:gridCol w:w="928"/>
        <w:gridCol w:w="567"/>
        <w:gridCol w:w="567"/>
        <w:gridCol w:w="567"/>
        <w:gridCol w:w="733"/>
      </w:tblGrid>
      <w:tr w:rsidR="00F405D7" w:rsidRPr="00F405D7" w14:paraId="4F6F9247" w14:textId="77777777" w:rsidTr="00B8704B">
        <w:trPr>
          <w:jc w:val="center"/>
        </w:trPr>
        <w:tc>
          <w:tcPr>
            <w:tcW w:w="416" w:type="dxa"/>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6B7C6F80" w14:textId="77777777" w:rsidR="00F405D7" w:rsidRPr="00F405D7" w:rsidRDefault="00F405D7" w:rsidP="009823EE">
            <w:pPr>
              <w:jc w:val="center"/>
              <w:rPr>
                <w:lang w:val="uz-Cyrl-UZ"/>
              </w:rPr>
            </w:pPr>
            <w:r w:rsidRPr="00F405D7">
              <w:rPr>
                <w:lang w:val="uz-Cyrl-UZ"/>
              </w:rPr>
              <w:t>1.</w:t>
            </w:r>
          </w:p>
        </w:tc>
        <w:tc>
          <w:tcPr>
            <w:tcW w:w="10088" w:type="dxa"/>
            <w:gridSpan w:val="11"/>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hideMark/>
          </w:tcPr>
          <w:p w14:paraId="1FCE7BC9" w14:textId="3D830ACF" w:rsidR="00F405D7" w:rsidRPr="00F405D7" w:rsidRDefault="00FC38EC" w:rsidP="009823EE">
            <w:pPr>
              <w:jc w:val="center"/>
              <w:rPr>
                <w:lang w:val="uz-Cyrl-UZ"/>
              </w:rPr>
            </w:pPr>
            <w:r>
              <w:rPr>
                <w:b/>
                <w:bCs/>
                <w:lang w:val="uz-Cyrl-UZ"/>
              </w:rPr>
              <w:t>EMITENTNING</w:t>
            </w:r>
            <w:r w:rsidR="00F405D7" w:rsidRPr="00F405D7">
              <w:rPr>
                <w:b/>
                <w:bCs/>
                <w:lang w:val="uz-Cyrl-UZ"/>
              </w:rPr>
              <w:t xml:space="preserve"> </w:t>
            </w:r>
            <w:r>
              <w:rPr>
                <w:b/>
                <w:bCs/>
                <w:lang w:val="uz-Cyrl-UZ"/>
              </w:rPr>
              <w:t>NOMI</w:t>
            </w:r>
          </w:p>
        </w:tc>
      </w:tr>
      <w:tr w:rsidR="0065165A" w:rsidRPr="00F405D7" w14:paraId="7B939308" w14:textId="77777777" w:rsidTr="00B8704B">
        <w:trPr>
          <w:jc w:val="center"/>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064B99D8" w14:textId="77777777" w:rsidR="00F405D7" w:rsidRPr="00F405D7" w:rsidRDefault="00F405D7" w:rsidP="009823EE">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D59A41A" w14:textId="01FC5AF9" w:rsidR="00F405D7" w:rsidRPr="00F405D7" w:rsidRDefault="00FC38EC" w:rsidP="009823EE">
            <w:pPr>
              <w:ind w:firstLine="44"/>
              <w:rPr>
                <w:lang w:val="uz-Cyrl-UZ"/>
              </w:rPr>
            </w:pPr>
            <w:r>
              <w:rPr>
                <w:lang w:val="uz-Cyrl-UZ"/>
              </w:rPr>
              <w:t>Tо‘liq</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2F92881" w14:textId="3D1BBADE" w:rsidR="00F405D7" w:rsidRPr="00F405D7" w:rsidRDefault="00F405D7" w:rsidP="009823EE">
            <w:pPr>
              <w:rPr>
                <w:lang w:val="uz-Cyrl-UZ"/>
              </w:rPr>
            </w:pPr>
            <w:r w:rsidRPr="009554AE">
              <w:rPr>
                <w:lang w:val="uz-Cyrl-UZ"/>
              </w:rPr>
              <w:t>“</w:t>
            </w:r>
            <w:r w:rsidRPr="009554AE">
              <w:rPr>
                <w:lang w:val="en-US"/>
              </w:rPr>
              <w:t>Smart bank</w:t>
            </w:r>
            <w:r w:rsidRPr="009554AE">
              <w:rPr>
                <w:lang w:val="uz-Cyrl-UZ"/>
              </w:rPr>
              <w:t xml:space="preserve">” </w:t>
            </w:r>
            <w:r w:rsidR="00FC38EC">
              <w:rPr>
                <w:lang w:val="uz-Cyrl-UZ"/>
              </w:rPr>
              <w:t>aksiyadorlik</w:t>
            </w:r>
            <w:r w:rsidRPr="009554AE">
              <w:rPr>
                <w:lang w:val="uz-Cyrl-UZ"/>
              </w:rPr>
              <w:t xml:space="preserve"> </w:t>
            </w:r>
            <w:r w:rsidR="00FC38EC">
              <w:rPr>
                <w:lang w:val="uz-Cyrl-UZ"/>
              </w:rPr>
              <w:t>jamiyati</w:t>
            </w:r>
          </w:p>
        </w:tc>
      </w:tr>
      <w:tr w:rsidR="0065165A" w:rsidRPr="00F405D7" w14:paraId="0C6B43CB" w14:textId="77777777" w:rsidTr="00B8704B">
        <w:trPr>
          <w:jc w:val="center"/>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677CA69F" w14:textId="77777777" w:rsidR="00F405D7" w:rsidRPr="00F405D7" w:rsidRDefault="00F405D7" w:rsidP="009823EE">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4110066" w14:textId="4FF0DA07" w:rsidR="00F405D7" w:rsidRPr="00F405D7" w:rsidRDefault="00FC38EC" w:rsidP="009823EE">
            <w:pPr>
              <w:ind w:firstLine="45"/>
              <w:rPr>
                <w:lang w:val="uz-Cyrl-UZ"/>
              </w:rPr>
            </w:pPr>
            <w:r>
              <w:rPr>
                <w:lang w:val="uz-Cyrl-UZ"/>
              </w:rPr>
              <w:t>Qisqartirilgan</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B490C58" w14:textId="163AC4ED" w:rsidR="00F405D7" w:rsidRPr="00F405D7" w:rsidRDefault="00F405D7" w:rsidP="009823EE">
            <w:pPr>
              <w:rPr>
                <w:lang w:val="uz-Cyrl-UZ"/>
              </w:rPr>
            </w:pPr>
            <w:r w:rsidRPr="009554AE">
              <w:rPr>
                <w:lang w:val="uz-Cyrl-UZ"/>
              </w:rPr>
              <w:t>“</w:t>
            </w:r>
            <w:r w:rsidRPr="009554AE">
              <w:rPr>
                <w:lang w:val="en-US"/>
              </w:rPr>
              <w:t>Smart bank</w:t>
            </w:r>
            <w:r w:rsidRPr="009554AE">
              <w:rPr>
                <w:lang w:val="uz-Cyrl-UZ"/>
              </w:rPr>
              <w:t xml:space="preserve">” </w:t>
            </w:r>
            <w:r w:rsidR="00FC38EC">
              <w:rPr>
                <w:lang w:val="uz-Cyrl-UZ"/>
              </w:rPr>
              <w:t>AJ</w:t>
            </w:r>
          </w:p>
        </w:tc>
      </w:tr>
      <w:tr w:rsidR="0065165A" w:rsidRPr="00F405D7" w14:paraId="421AC42C" w14:textId="77777777" w:rsidTr="00B8704B">
        <w:trPr>
          <w:jc w:val="center"/>
        </w:trPr>
        <w:tc>
          <w:tcPr>
            <w:tcW w:w="416" w:type="dxa"/>
            <w:vMerge/>
            <w:tcBorders>
              <w:top w:val="single" w:sz="8" w:space="0" w:color="auto"/>
              <w:left w:val="single" w:sz="8" w:space="0" w:color="auto"/>
              <w:bottom w:val="single" w:sz="8" w:space="0" w:color="auto"/>
              <w:right w:val="single" w:sz="8" w:space="0" w:color="auto"/>
            </w:tcBorders>
            <w:vAlign w:val="center"/>
            <w:hideMark/>
          </w:tcPr>
          <w:p w14:paraId="0A148297" w14:textId="77777777" w:rsidR="00F405D7" w:rsidRPr="00F405D7" w:rsidRDefault="00F405D7" w:rsidP="009823EE">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FE2850A" w14:textId="4270A7B3" w:rsidR="00F405D7" w:rsidRPr="00F405D7" w:rsidRDefault="00FC38EC" w:rsidP="009823EE">
            <w:pPr>
              <w:ind w:firstLine="45"/>
              <w:rPr>
                <w:lang w:val="uz-Cyrl-UZ"/>
              </w:rPr>
            </w:pPr>
            <w:r>
              <w:rPr>
                <w:lang w:val="uz-Cyrl-UZ"/>
              </w:rPr>
              <w:t>Birja</w:t>
            </w:r>
            <w:r w:rsidR="00F405D7" w:rsidRPr="00F405D7">
              <w:rPr>
                <w:lang w:val="uz-Cyrl-UZ"/>
              </w:rPr>
              <w:t xml:space="preserve"> </w:t>
            </w:r>
            <w:r>
              <w:rPr>
                <w:lang w:val="uz-Cyrl-UZ"/>
              </w:rPr>
              <w:t>tikerining</w:t>
            </w:r>
            <w:r w:rsidR="00F405D7" w:rsidRPr="00F405D7">
              <w:rPr>
                <w:lang w:val="uz-Cyrl-UZ"/>
              </w:rPr>
              <w:t xml:space="preserve"> </w:t>
            </w:r>
            <w:r>
              <w:rPr>
                <w:lang w:val="uz-Cyrl-UZ"/>
              </w:rPr>
              <w:t>nomi</w:t>
            </w:r>
            <w:r w:rsidR="00F405D7" w:rsidRPr="00F405D7">
              <w:rPr>
                <w:lang w:val="uz-Cyrl-UZ"/>
              </w:rPr>
              <w:t>:</w:t>
            </w:r>
            <w:hyperlink r:id="rId4" w:history="1">
              <w:r w:rsidR="00F405D7" w:rsidRPr="00F405D7">
                <w:rPr>
                  <w:rStyle w:val="a3"/>
                  <w:color w:val="auto"/>
                  <w:u w:val="none"/>
                  <w:lang w:val="uz-Cyrl-UZ"/>
                </w:rPr>
                <w:t>*</w:t>
              </w:r>
            </w:hyperlink>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016B496" w14:textId="26FB8E82" w:rsidR="00F405D7" w:rsidRPr="00F405D7" w:rsidRDefault="00F405D7" w:rsidP="009823EE">
            <w:pPr>
              <w:rPr>
                <w:lang w:val="uz-Cyrl-UZ"/>
              </w:rPr>
            </w:pPr>
            <w:r>
              <w:rPr>
                <w:lang w:val="uz-Cyrl-UZ"/>
              </w:rPr>
              <w:t>-</w:t>
            </w:r>
          </w:p>
        </w:tc>
      </w:tr>
      <w:tr w:rsidR="00F405D7" w:rsidRPr="00F405D7" w14:paraId="73DDBD4B" w14:textId="77777777" w:rsidTr="00B8704B">
        <w:trPr>
          <w:jc w:val="center"/>
        </w:trPr>
        <w:tc>
          <w:tcPr>
            <w:tcW w:w="416"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17E4921F" w14:textId="77777777" w:rsidR="00F405D7" w:rsidRPr="00F405D7" w:rsidRDefault="00F405D7" w:rsidP="009823EE">
            <w:pPr>
              <w:jc w:val="center"/>
              <w:rPr>
                <w:lang w:val="uz-Cyrl-UZ"/>
              </w:rPr>
            </w:pPr>
            <w:r w:rsidRPr="00F405D7">
              <w:rPr>
                <w:lang w:val="uz-Cyrl-UZ"/>
              </w:rPr>
              <w:t>2.</w:t>
            </w:r>
          </w:p>
        </w:tc>
        <w:tc>
          <w:tcPr>
            <w:tcW w:w="10088" w:type="dxa"/>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6C66356" w14:textId="39CC5F9C" w:rsidR="00F405D7" w:rsidRPr="00F405D7" w:rsidRDefault="00FC38EC" w:rsidP="009823EE">
            <w:pPr>
              <w:jc w:val="center"/>
              <w:rPr>
                <w:lang w:val="uz-Cyrl-UZ"/>
              </w:rPr>
            </w:pPr>
            <w:r>
              <w:rPr>
                <w:b/>
                <w:bCs/>
                <w:lang w:val="uz-Cyrl-UZ"/>
              </w:rPr>
              <w:t>ALOQA</w:t>
            </w:r>
            <w:r w:rsidR="00F405D7" w:rsidRPr="00F405D7">
              <w:rPr>
                <w:b/>
                <w:bCs/>
                <w:lang w:val="uz-Cyrl-UZ"/>
              </w:rPr>
              <w:t xml:space="preserve"> </w:t>
            </w:r>
            <w:r>
              <w:rPr>
                <w:b/>
                <w:bCs/>
                <w:lang w:val="uz-Cyrl-UZ"/>
              </w:rPr>
              <w:t>MA’LUMOTLARI</w:t>
            </w:r>
          </w:p>
        </w:tc>
      </w:tr>
      <w:tr w:rsidR="003B7F41" w:rsidRPr="003B7F41" w14:paraId="0E76AB1F"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1CB3EB65" w14:textId="77777777" w:rsidR="003B7F41" w:rsidRPr="00F405D7" w:rsidRDefault="003B7F41" w:rsidP="003B7F41">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D5A52FD" w14:textId="4011FCAE" w:rsidR="003B7F41" w:rsidRPr="00F405D7" w:rsidRDefault="003B7F41" w:rsidP="003B7F41">
            <w:pPr>
              <w:ind w:firstLine="45"/>
              <w:rPr>
                <w:lang w:val="uz-Cyrl-UZ"/>
              </w:rPr>
            </w:pPr>
            <w:r>
              <w:rPr>
                <w:lang w:val="uz-Cyrl-UZ"/>
              </w:rPr>
              <w:t>Joylashgan</w:t>
            </w:r>
            <w:r w:rsidRPr="00F405D7">
              <w:rPr>
                <w:lang w:val="uz-Cyrl-UZ"/>
              </w:rPr>
              <w:t xml:space="preserve"> </w:t>
            </w:r>
            <w:r>
              <w:rPr>
                <w:lang w:val="uz-Cyrl-UZ"/>
              </w:rPr>
              <w:t>yeri</w:t>
            </w:r>
            <w:r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4D2E90D2" w14:textId="627FBD61" w:rsidR="003B7F41" w:rsidRPr="00F405D7" w:rsidRDefault="003B7F41" w:rsidP="003B7F41">
            <w:pPr>
              <w:ind w:left="-39"/>
              <w:rPr>
                <w:lang w:val="uz-Cyrl-UZ"/>
              </w:rPr>
            </w:pPr>
            <w:r w:rsidRPr="009554AE">
              <w:rPr>
                <w:lang w:val="uz-Cyrl-UZ"/>
              </w:rPr>
              <w:t xml:space="preserve">100011, </w:t>
            </w:r>
            <w:r>
              <w:rPr>
                <w:lang w:val="uz-Cyrl-UZ"/>
              </w:rPr>
              <w:t>Toshkent</w:t>
            </w:r>
            <w:r w:rsidRPr="009554AE">
              <w:rPr>
                <w:lang w:val="uz-Cyrl-UZ"/>
              </w:rPr>
              <w:t xml:space="preserve"> </w:t>
            </w:r>
            <w:r>
              <w:rPr>
                <w:lang w:val="uz-Cyrl-UZ"/>
              </w:rPr>
              <w:t>shahri</w:t>
            </w:r>
            <w:r w:rsidRPr="009554AE">
              <w:rPr>
                <w:lang w:val="uz-Cyrl-UZ"/>
              </w:rPr>
              <w:t xml:space="preserve">, </w:t>
            </w:r>
            <w:r>
              <w:rPr>
                <w:lang w:val="uz-Cyrl-UZ"/>
              </w:rPr>
              <w:t>Shayxontohur</w:t>
            </w:r>
            <w:r w:rsidRPr="009554AE">
              <w:rPr>
                <w:lang w:val="uz-Cyrl-UZ"/>
              </w:rPr>
              <w:t xml:space="preserve"> </w:t>
            </w:r>
            <w:r>
              <w:rPr>
                <w:lang w:val="uz-Cyrl-UZ"/>
              </w:rPr>
              <w:t>tumani</w:t>
            </w:r>
            <w:r w:rsidRPr="009554AE">
              <w:rPr>
                <w:lang w:val="uz-Cyrl-UZ"/>
              </w:rPr>
              <w:t xml:space="preserve">, </w:t>
            </w:r>
            <w:r>
              <w:rPr>
                <w:lang w:val="uz-Cyrl-UZ"/>
              </w:rPr>
              <w:t>Botir</w:t>
            </w:r>
            <w:r w:rsidRPr="009554AE">
              <w:rPr>
                <w:lang w:val="uz-Cyrl-UZ"/>
              </w:rPr>
              <w:t xml:space="preserve"> </w:t>
            </w:r>
            <w:r>
              <w:rPr>
                <w:lang w:val="uz-Cyrl-UZ"/>
              </w:rPr>
              <w:t>Zokirov</w:t>
            </w:r>
            <w:r w:rsidRPr="009554AE">
              <w:rPr>
                <w:lang w:val="uz-Cyrl-UZ"/>
              </w:rPr>
              <w:t xml:space="preserve"> </w:t>
            </w:r>
            <w:r>
              <w:rPr>
                <w:lang w:val="uz-Cyrl-UZ"/>
              </w:rPr>
              <w:t>kо‘chasi</w:t>
            </w:r>
            <w:r w:rsidRPr="009554AE">
              <w:rPr>
                <w:lang w:val="uz-Cyrl-UZ"/>
              </w:rPr>
              <w:t>, 2</w:t>
            </w:r>
            <w:r>
              <w:rPr>
                <w:lang w:val="uz-Cyrl-UZ"/>
              </w:rPr>
              <w:t>A</w:t>
            </w:r>
            <w:r w:rsidRPr="009554AE">
              <w:rPr>
                <w:lang w:val="uz-Cyrl-UZ"/>
              </w:rPr>
              <w:t xml:space="preserve"> </w:t>
            </w:r>
            <w:r>
              <w:rPr>
                <w:lang w:val="uz-Cyrl-UZ"/>
              </w:rPr>
              <w:t>uy</w:t>
            </w:r>
          </w:p>
        </w:tc>
      </w:tr>
      <w:tr w:rsidR="0065165A" w:rsidRPr="003B7F41" w14:paraId="3271C6CA"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798F8E23"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34CD8AB" w14:textId="6C067BD2" w:rsidR="00F405D7" w:rsidRPr="00F405D7" w:rsidRDefault="00FC38EC" w:rsidP="00F405D7">
            <w:pPr>
              <w:ind w:firstLine="45"/>
              <w:rPr>
                <w:lang w:val="uz-Cyrl-UZ"/>
              </w:rPr>
            </w:pPr>
            <w:r>
              <w:rPr>
                <w:lang w:val="uz-Cyrl-UZ"/>
              </w:rPr>
              <w:t>Pochta</w:t>
            </w:r>
            <w:r w:rsidR="00F405D7" w:rsidRPr="00F405D7">
              <w:rPr>
                <w:lang w:val="uz-Cyrl-UZ"/>
              </w:rPr>
              <w:t xml:space="preserve"> </w:t>
            </w:r>
            <w:r>
              <w:rPr>
                <w:lang w:val="uz-Cyrl-UZ"/>
              </w:rPr>
              <w:t>manzili</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620C6A8" w14:textId="48123B90" w:rsidR="00F405D7" w:rsidRPr="00F405D7" w:rsidRDefault="00F405D7" w:rsidP="00F405D7">
            <w:pPr>
              <w:rPr>
                <w:lang w:val="uz-Cyrl-UZ"/>
              </w:rPr>
            </w:pPr>
            <w:r w:rsidRPr="009554AE">
              <w:rPr>
                <w:lang w:val="uz-Cyrl-UZ"/>
              </w:rPr>
              <w:t xml:space="preserve">100011, </w:t>
            </w:r>
            <w:r w:rsidR="00FC38EC">
              <w:rPr>
                <w:lang w:val="uz-Cyrl-UZ"/>
              </w:rPr>
              <w:t>Toshkent</w:t>
            </w:r>
            <w:r w:rsidRPr="009554AE">
              <w:rPr>
                <w:lang w:val="uz-Cyrl-UZ"/>
              </w:rPr>
              <w:t xml:space="preserve"> </w:t>
            </w:r>
            <w:r w:rsidR="00FC38EC">
              <w:rPr>
                <w:lang w:val="uz-Cyrl-UZ"/>
              </w:rPr>
              <w:t>shahri</w:t>
            </w:r>
            <w:r w:rsidRPr="009554AE">
              <w:rPr>
                <w:lang w:val="uz-Cyrl-UZ"/>
              </w:rPr>
              <w:t xml:space="preserve">, </w:t>
            </w:r>
            <w:r w:rsidR="00FC38EC">
              <w:rPr>
                <w:lang w:val="uz-Cyrl-UZ"/>
              </w:rPr>
              <w:t>Shayxontohur</w:t>
            </w:r>
            <w:r w:rsidRPr="009554AE">
              <w:rPr>
                <w:lang w:val="uz-Cyrl-UZ"/>
              </w:rPr>
              <w:t xml:space="preserve"> </w:t>
            </w:r>
            <w:r w:rsidR="00FC38EC">
              <w:rPr>
                <w:lang w:val="uz-Cyrl-UZ"/>
              </w:rPr>
              <w:t>tumani</w:t>
            </w:r>
            <w:r w:rsidRPr="009554AE">
              <w:rPr>
                <w:lang w:val="uz-Cyrl-UZ"/>
              </w:rPr>
              <w:t xml:space="preserve">, </w:t>
            </w:r>
            <w:r w:rsidR="00FC38EC">
              <w:rPr>
                <w:lang w:val="uz-Cyrl-UZ"/>
              </w:rPr>
              <w:t>Botir</w:t>
            </w:r>
            <w:r w:rsidRPr="009554AE">
              <w:rPr>
                <w:lang w:val="uz-Cyrl-UZ"/>
              </w:rPr>
              <w:t xml:space="preserve"> </w:t>
            </w:r>
            <w:r w:rsidR="00FC38EC">
              <w:rPr>
                <w:lang w:val="uz-Cyrl-UZ"/>
              </w:rPr>
              <w:t>Zokirov</w:t>
            </w:r>
            <w:r w:rsidRPr="009554AE">
              <w:rPr>
                <w:lang w:val="uz-Cyrl-UZ"/>
              </w:rPr>
              <w:t xml:space="preserve"> </w:t>
            </w:r>
            <w:r w:rsidR="00FC38EC">
              <w:rPr>
                <w:lang w:val="uz-Cyrl-UZ"/>
              </w:rPr>
              <w:t>kо‘chasi</w:t>
            </w:r>
            <w:r w:rsidRPr="009554AE">
              <w:rPr>
                <w:lang w:val="uz-Cyrl-UZ"/>
              </w:rPr>
              <w:t>, 2</w:t>
            </w:r>
            <w:r w:rsidR="00FC38EC">
              <w:rPr>
                <w:lang w:val="uz-Cyrl-UZ"/>
              </w:rPr>
              <w:t>A</w:t>
            </w:r>
            <w:r w:rsidRPr="009554AE">
              <w:rPr>
                <w:lang w:val="uz-Cyrl-UZ"/>
              </w:rPr>
              <w:t xml:space="preserve"> </w:t>
            </w:r>
            <w:r w:rsidR="00FC38EC">
              <w:rPr>
                <w:lang w:val="uz-Cyrl-UZ"/>
              </w:rPr>
              <w:t>uy</w:t>
            </w:r>
          </w:p>
        </w:tc>
      </w:tr>
      <w:tr w:rsidR="0065165A" w:rsidRPr="00B638E9" w14:paraId="2FDD8DD3"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51E41038"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54F1035" w14:textId="25FEAA28" w:rsidR="00F405D7" w:rsidRPr="00F405D7" w:rsidRDefault="00FC38EC" w:rsidP="00F405D7">
            <w:pPr>
              <w:ind w:firstLine="45"/>
              <w:rPr>
                <w:lang w:val="uz-Cyrl-UZ"/>
              </w:rPr>
            </w:pPr>
            <w:r>
              <w:rPr>
                <w:lang w:val="uz-Cyrl-UZ"/>
              </w:rPr>
              <w:t>Elektron</w:t>
            </w:r>
            <w:r w:rsidR="00F405D7" w:rsidRPr="00F405D7">
              <w:rPr>
                <w:lang w:val="uz-Cyrl-UZ"/>
              </w:rPr>
              <w:t xml:space="preserve"> </w:t>
            </w:r>
            <w:r>
              <w:rPr>
                <w:lang w:val="uz-Cyrl-UZ"/>
              </w:rPr>
              <w:t>pochta</w:t>
            </w:r>
            <w:r w:rsidR="00F405D7" w:rsidRPr="00F405D7">
              <w:rPr>
                <w:lang w:val="uz-Cyrl-UZ"/>
              </w:rPr>
              <w:t xml:space="preserve"> </w:t>
            </w:r>
            <w:r>
              <w:rPr>
                <w:lang w:val="uz-Cyrl-UZ"/>
              </w:rPr>
              <w:t>manzili</w:t>
            </w:r>
            <w:r w:rsidR="00F405D7" w:rsidRPr="00F405D7">
              <w:rPr>
                <w:lang w:val="uz-Cyrl-UZ"/>
              </w:rPr>
              <w:t>:</w:t>
            </w:r>
            <w:hyperlink r:id="rId5" w:history="1">
              <w:r w:rsidR="00F405D7" w:rsidRPr="00F405D7">
                <w:rPr>
                  <w:rStyle w:val="a3"/>
                  <w:color w:val="auto"/>
                  <w:u w:val="none"/>
                  <w:lang w:val="uz-Cyrl-UZ"/>
                </w:rPr>
                <w:t>*</w:t>
              </w:r>
            </w:hyperlink>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352D8F41" w14:textId="521CC4B6" w:rsidR="00F405D7" w:rsidRPr="00F405D7" w:rsidRDefault="00F405D7" w:rsidP="00F405D7">
            <w:pPr>
              <w:rPr>
                <w:lang w:val="uz-Cyrl-UZ"/>
              </w:rPr>
            </w:pPr>
            <w:r w:rsidRPr="009554AE">
              <w:rPr>
                <w:lang w:val="uz-Cyrl-UZ"/>
              </w:rPr>
              <w:t>office@smartbank.uz (mailto:office@smartbank.uz)</w:t>
            </w:r>
          </w:p>
        </w:tc>
      </w:tr>
      <w:tr w:rsidR="0065165A" w:rsidRPr="00B638E9" w14:paraId="69ACDF14"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6196AFFE"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CEA8308" w14:textId="6E2DCF88" w:rsidR="00F405D7" w:rsidRPr="00F405D7" w:rsidRDefault="00FC38EC" w:rsidP="00F405D7">
            <w:pPr>
              <w:ind w:firstLine="45"/>
              <w:rPr>
                <w:lang w:val="uz-Cyrl-UZ"/>
              </w:rPr>
            </w:pPr>
            <w:r>
              <w:rPr>
                <w:lang w:val="uz-Cyrl-UZ"/>
              </w:rPr>
              <w:t>Rasmiy</w:t>
            </w:r>
            <w:r w:rsidR="00F405D7" w:rsidRPr="00F405D7">
              <w:rPr>
                <w:lang w:val="uz-Cyrl-UZ"/>
              </w:rPr>
              <w:t xml:space="preserve"> </w:t>
            </w:r>
            <w:r>
              <w:rPr>
                <w:lang w:val="uz-Cyrl-UZ"/>
              </w:rPr>
              <w:t>veb</w:t>
            </w:r>
            <w:r w:rsidR="00F405D7" w:rsidRPr="00F405D7">
              <w:rPr>
                <w:lang w:val="uz-Cyrl-UZ"/>
              </w:rPr>
              <w:t>-</w:t>
            </w:r>
            <w:r>
              <w:rPr>
                <w:lang w:val="uz-Cyrl-UZ"/>
              </w:rPr>
              <w:t>sayti</w:t>
            </w:r>
            <w:r w:rsidR="00F405D7" w:rsidRPr="00F405D7">
              <w:rPr>
                <w:lang w:val="uz-Cyrl-UZ"/>
              </w:rPr>
              <w:t>:</w:t>
            </w:r>
            <w:hyperlink r:id="rId6" w:history="1">
              <w:r w:rsidR="00F405D7" w:rsidRPr="00F405D7">
                <w:rPr>
                  <w:rStyle w:val="a3"/>
                  <w:color w:val="auto"/>
                  <w:u w:val="none"/>
                  <w:lang w:val="uz-Cyrl-UZ"/>
                </w:rPr>
                <w:t>*</w:t>
              </w:r>
            </w:hyperlink>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7BB1A8FD" w14:textId="0853DF54" w:rsidR="00F405D7" w:rsidRPr="00F405D7" w:rsidRDefault="00F405D7" w:rsidP="00F405D7">
            <w:pPr>
              <w:rPr>
                <w:lang w:val="uz-Cyrl-UZ"/>
              </w:rPr>
            </w:pPr>
            <w:r w:rsidRPr="009554AE">
              <w:rPr>
                <w:lang w:val="uz-Cyrl-UZ"/>
              </w:rPr>
              <w:t>www.smartbank.uz (http://www.smartbank.uz)</w:t>
            </w:r>
          </w:p>
        </w:tc>
      </w:tr>
      <w:tr w:rsidR="00F405D7" w:rsidRPr="00B638E9" w14:paraId="162A748F" w14:textId="77777777" w:rsidTr="00B8704B">
        <w:trPr>
          <w:jc w:val="center"/>
        </w:trPr>
        <w:tc>
          <w:tcPr>
            <w:tcW w:w="416" w:type="dxa"/>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hideMark/>
          </w:tcPr>
          <w:p w14:paraId="0800A33A" w14:textId="77777777" w:rsidR="00914AF7" w:rsidRDefault="00914AF7" w:rsidP="00F405D7">
            <w:pPr>
              <w:jc w:val="center"/>
              <w:rPr>
                <w:lang w:val="uz-Cyrl-UZ"/>
              </w:rPr>
            </w:pPr>
          </w:p>
          <w:p w14:paraId="27F6F522" w14:textId="304952F7" w:rsidR="00F405D7" w:rsidRPr="00F405D7" w:rsidRDefault="00F405D7" w:rsidP="00F405D7">
            <w:pPr>
              <w:jc w:val="center"/>
              <w:rPr>
                <w:lang w:val="uz-Cyrl-UZ"/>
              </w:rPr>
            </w:pPr>
            <w:r w:rsidRPr="00F405D7">
              <w:rPr>
                <w:lang w:val="uz-Cyrl-UZ"/>
              </w:rPr>
              <w:t>3.</w:t>
            </w:r>
          </w:p>
        </w:tc>
        <w:tc>
          <w:tcPr>
            <w:tcW w:w="10088" w:type="dxa"/>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826DE49" w14:textId="31AC55F0" w:rsidR="00F405D7" w:rsidRPr="00F405D7" w:rsidRDefault="00FC38EC" w:rsidP="00F405D7">
            <w:pPr>
              <w:jc w:val="center"/>
              <w:rPr>
                <w:lang w:val="uz-Cyrl-UZ"/>
              </w:rPr>
            </w:pPr>
            <w:r>
              <w:rPr>
                <w:b/>
                <w:bCs/>
                <w:lang w:val="uz-Cyrl-UZ"/>
              </w:rPr>
              <w:t>MUHIM</w:t>
            </w:r>
            <w:r w:rsidR="00F405D7" w:rsidRPr="00F405D7">
              <w:rPr>
                <w:b/>
                <w:bCs/>
                <w:lang w:val="uz-Cyrl-UZ"/>
              </w:rPr>
              <w:t xml:space="preserve"> </w:t>
            </w:r>
            <w:r>
              <w:rPr>
                <w:b/>
                <w:bCs/>
                <w:lang w:val="uz-Cyrl-UZ"/>
              </w:rPr>
              <w:t>FAKT</w:t>
            </w:r>
            <w:r w:rsidR="00F405D7" w:rsidRPr="00F405D7">
              <w:rPr>
                <w:b/>
                <w:bCs/>
                <w:lang w:val="uz-Cyrl-UZ"/>
              </w:rPr>
              <w:t xml:space="preserve"> </w:t>
            </w:r>
            <w:r>
              <w:rPr>
                <w:b/>
                <w:bCs/>
                <w:lang w:val="uz-Cyrl-UZ"/>
              </w:rPr>
              <w:t>TО‘G‘RISIDA</w:t>
            </w:r>
            <w:r w:rsidR="00F405D7" w:rsidRPr="00F405D7">
              <w:rPr>
                <w:b/>
                <w:bCs/>
                <w:lang w:val="uz-Cyrl-UZ"/>
              </w:rPr>
              <w:t xml:space="preserve"> </w:t>
            </w:r>
            <w:r>
              <w:rPr>
                <w:b/>
                <w:bCs/>
                <w:lang w:val="uz-Cyrl-UZ"/>
              </w:rPr>
              <w:t>AXBOROT</w:t>
            </w:r>
          </w:p>
        </w:tc>
      </w:tr>
      <w:tr w:rsidR="0065165A" w:rsidRPr="00F405D7" w14:paraId="18E10A58"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75C643D9"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225DAFC" w14:textId="5C9B395B" w:rsidR="00F405D7" w:rsidRPr="00F405D7" w:rsidRDefault="00FC38EC" w:rsidP="00F405D7">
            <w:pPr>
              <w:ind w:firstLine="45"/>
              <w:rPr>
                <w:lang w:val="uz-Cyrl-UZ"/>
              </w:rPr>
            </w:pPr>
            <w:r>
              <w:rPr>
                <w:lang w:val="uz-Cyrl-UZ"/>
              </w:rPr>
              <w:t>Muhim</w:t>
            </w:r>
            <w:r w:rsidR="00F405D7" w:rsidRPr="00F405D7">
              <w:rPr>
                <w:lang w:val="uz-Cyrl-UZ"/>
              </w:rPr>
              <w:t xml:space="preserve"> </w:t>
            </w:r>
            <w:r>
              <w:rPr>
                <w:lang w:val="uz-Cyrl-UZ"/>
              </w:rPr>
              <w:t>faktning</w:t>
            </w:r>
            <w:r w:rsidR="00F405D7" w:rsidRPr="00F405D7">
              <w:rPr>
                <w:lang w:val="uz-Cyrl-UZ"/>
              </w:rPr>
              <w:t xml:space="preserve"> </w:t>
            </w:r>
            <w:r>
              <w:rPr>
                <w:lang w:val="uz-Cyrl-UZ"/>
              </w:rPr>
              <w:t>raqami</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114ED8D4" w14:textId="77777777" w:rsidR="00F405D7" w:rsidRPr="00F405D7" w:rsidRDefault="00F405D7" w:rsidP="00F405D7">
            <w:pPr>
              <w:rPr>
                <w:lang w:val="uz-Cyrl-UZ"/>
              </w:rPr>
            </w:pPr>
            <w:r w:rsidRPr="00F405D7">
              <w:rPr>
                <w:lang w:val="uz-Cyrl-UZ"/>
              </w:rPr>
              <w:t>06</w:t>
            </w:r>
          </w:p>
        </w:tc>
      </w:tr>
      <w:tr w:rsidR="0065165A" w:rsidRPr="00B638E9" w14:paraId="7E3D95F1"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0C5696D5"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0E51A14" w14:textId="3CD120B0" w:rsidR="00F405D7" w:rsidRPr="00F405D7" w:rsidRDefault="00FC38EC" w:rsidP="00F405D7">
            <w:pPr>
              <w:ind w:firstLine="45"/>
              <w:rPr>
                <w:lang w:val="uz-Cyrl-UZ"/>
              </w:rPr>
            </w:pPr>
            <w:r>
              <w:rPr>
                <w:lang w:val="uz-Cyrl-UZ"/>
              </w:rPr>
              <w:t>Muhim</w:t>
            </w:r>
            <w:r w:rsidR="00F405D7" w:rsidRPr="00F405D7">
              <w:rPr>
                <w:lang w:val="uz-Cyrl-UZ"/>
              </w:rPr>
              <w:t xml:space="preserve"> </w:t>
            </w:r>
            <w:r>
              <w:rPr>
                <w:lang w:val="uz-Cyrl-UZ"/>
              </w:rPr>
              <w:t>faktning</w:t>
            </w:r>
            <w:r w:rsidR="00F405D7" w:rsidRPr="00F405D7">
              <w:rPr>
                <w:lang w:val="uz-Cyrl-UZ"/>
              </w:rPr>
              <w:t xml:space="preserve"> </w:t>
            </w:r>
            <w:r>
              <w:rPr>
                <w:lang w:val="uz-Cyrl-UZ"/>
              </w:rPr>
              <w:t>nomi</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20267405" w14:textId="7F45D851" w:rsidR="00F405D7" w:rsidRPr="00F405D7" w:rsidRDefault="00FC38EC" w:rsidP="00F405D7">
            <w:pPr>
              <w:rPr>
                <w:lang w:val="uz-Cyrl-UZ"/>
              </w:rPr>
            </w:pPr>
            <w:r>
              <w:rPr>
                <w:lang w:val="uz-Cyrl-UZ"/>
              </w:rPr>
              <w:t>Emitentning</w:t>
            </w:r>
            <w:r w:rsidR="00F405D7" w:rsidRPr="00F405D7">
              <w:rPr>
                <w:lang w:val="uz-Cyrl-UZ"/>
              </w:rPr>
              <w:t xml:space="preserve"> </w:t>
            </w:r>
            <w:r>
              <w:rPr>
                <w:lang w:val="uz-Cyrl-UZ"/>
              </w:rPr>
              <w:t>yuqori</w:t>
            </w:r>
            <w:r w:rsidR="00F405D7" w:rsidRPr="00F405D7">
              <w:rPr>
                <w:lang w:val="uz-Cyrl-UZ"/>
              </w:rPr>
              <w:t xml:space="preserve"> </w:t>
            </w:r>
            <w:r>
              <w:rPr>
                <w:lang w:val="uz-Cyrl-UZ"/>
              </w:rPr>
              <w:t>boshqaruv</w:t>
            </w:r>
            <w:r w:rsidR="00F405D7" w:rsidRPr="00F405D7">
              <w:rPr>
                <w:lang w:val="uz-Cyrl-UZ"/>
              </w:rPr>
              <w:t xml:space="preserve"> </w:t>
            </w:r>
            <w:r>
              <w:rPr>
                <w:lang w:val="uz-Cyrl-UZ"/>
              </w:rPr>
              <w:t>organi</w:t>
            </w:r>
            <w:r w:rsidR="00F405D7" w:rsidRPr="00F405D7">
              <w:rPr>
                <w:lang w:val="uz-Cyrl-UZ"/>
              </w:rPr>
              <w:t xml:space="preserve"> </w:t>
            </w:r>
            <w:r>
              <w:rPr>
                <w:lang w:val="uz-Cyrl-UZ"/>
              </w:rPr>
              <w:t>tomonidan</w:t>
            </w:r>
            <w:r w:rsidR="00F405D7" w:rsidRPr="00F405D7">
              <w:rPr>
                <w:lang w:val="uz-Cyrl-UZ"/>
              </w:rPr>
              <w:t xml:space="preserve"> </w:t>
            </w:r>
            <w:r>
              <w:rPr>
                <w:lang w:val="uz-Cyrl-UZ"/>
              </w:rPr>
              <w:t>qabul</w:t>
            </w:r>
            <w:r w:rsidR="00F405D7" w:rsidRPr="00F405D7">
              <w:rPr>
                <w:lang w:val="uz-Cyrl-UZ"/>
              </w:rPr>
              <w:t xml:space="preserve"> </w:t>
            </w:r>
            <w:r>
              <w:rPr>
                <w:lang w:val="uz-Cyrl-UZ"/>
              </w:rPr>
              <w:t>qilingan</w:t>
            </w:r>
            <w:r w:rsidR="00F405D7" w:rsidRPr="00F405D7">
              <w:rPr>
                <w:lang w:val="uz-Cyrl-UZ"/>
              </w:rPr>
              <w:t xml:space="preserve"> </w:t>
            </w:r>
            <w:r>
              <w:rPr>
                <w:lang w:val="uz-Cyrl-UZ"/>
              </w:rPr>
              <w:t>qarorlar</w:t>
            </w:r>
          </w:p>
        </w:tc>
      </w:tr>
      <w:tr w:rsidR="00145189" w:rsidRPr="00F405D7" w14:paraId="180CDB4A"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1BAE2C40" w14:textId="77777777" w:rsidR="00145189" w:rsidRPr="00F405D7" w:rsidRDefault="00145189"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3E443BC" w14:textId="65E40590" w:rsidR="00145189" w:rsidRPr="00F405D7" w:rsidRDefault="00FC38EC" w:rsidP="00F405D7">
            <w:pPr>
              <w:ind w:firstLine="45"/>
              <w:rPr>
                <w:lang w:val="uz-Cyrl-UZ"/>
              </w:rPr>
            </w:pPr>
            <w:r>
              <w:rPr>
                <w:lang w:val="uz-Cyrl-UZ"/>
              </w:rPr>
              <w:t>Umumiy</w:t>
            </w:r>
            <w:r w:rsidR="00145189" w:rsidRPr="00F405D7">
              <w:rPr>
                <w:lang w:val="uz-Cyrl-UZ"/>
              </w:rPr>
              <w:t xml:space="preserve"> </w:t>
            </w:r>
            <w:r>
              <w:rPr>
                <w:lang w:val="uz-Cyrl-UZ"/>
              </w:rPr>
              <w:t>yig‘ilish</w:t>
            </w:r>
            <w:r w:rsidR="00145189" w:rsidRPr="00F405D7">
              <w:rPr>
                <w:lang w:val="uz-Cyrl-UZ"/>
              </w:rPr>
              <w:t xml:space="preserve"> </w:t>
            </w:r>
            <w:r>
              <w:rPr>
                <w:lang w:val="uz-Cyrl-UZ"/>
              </w:rPr>
              <w:t>turi</w:t>
            </w:r>
            <w:r w:rsidR="00145189" w:rsidRPr="00F405D7">
              <w:rPr>
                <w:lang w:val="uz-Cyrl-UZ"/>
              </w:rPr>
              <w:t>:</w:t>
            </w:r>
          </w:p>
        </w:tc>
        <w:tc>
          <w:tcPr>
            <w:tcW w:w="4418" w:type="dxa"/>
            <w:gridSpan w:val="8"/>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hideMark/>
          </w:tcPr>
          <w:p w14:paraId="6707246A" w14:textId="5A34DFE1" w:rsidR="00145189" w:rsidRPr="00145189" w:rsidRDefault="00FC38EC" w:rsidP="00F405D7">
            <w:pPr>
              <w:rPr>
                <w:lang w:val="uz-Cyrl-UZ"/>
              </w:rPr>
            </w:pPr>
            <w:r>
              <w:rPr>
                <w:lang w:val="uz-Cyrl-UZ"/>
              </w:rPr>
              <w:t>Navbatdan</w:t>
            </w:r>
            <w:r w:rsidR="00145189">
              <w:rPr>
                <w:lang w:val="uz-Cyrl-UZ"/>
              </w:rPr>
              <w:t xml:space="preserve"> </w:t>
            </w:r>
            <w:r>
              <w:rPr>
                <w:lang w:val="uz-Cyrl-UZ"/>
              </w:rPr>
              <w:t>tashqari</w:t>
            </w:r>
          </w:p>
        </w:tc>
      </w:tr>
      <w:tr w:rsidR="0065165A" w:rsidRPr="00F405D7" w14:paraId="78D0F2E0"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0A0A5BBE"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4" w:space="0" w:color="auto"/>
            </w:tcBorders>
            <w:shd w:val="clear" w:color="auto" w:fill="FFFFFF"/>
            <w:tcMar>
              <w:top w:w="0" w:type="dxa"/>
              <w:left w:w="57" w:type="dxa"/>
              <w:bottom w:w="0" w:type="dxa"/>
              <w:right w:w="57" w:type="dxa"/>
            </w:tcMar>
            <w:hideMark/>
          </w:tcPr>
          <w:p w14:paraId="4A6E477D" w14:textId="2684A2A0" w:rsidR="00F405D7" w:rsidRPr="00F405D7" w:rsidRDefault="00FC38EC" w:rsidP="00F405D7">
            <w:pPr>
              <w:ind w:firstLine="45"/>
              <w:rPr>
                <w:lang w:val="uz-Cyrl-UZ"/>
              </w:rPr>
            </w:pPr>
            <w:r>
              <w:rPr>
                <w:lang w:val="uz-Cyrl-UZ"/>
              </w:rPr>
              <w:t>Umumiy</w:t>
            </w:r>
            <w:r w:rsidR="00F405D7" w:rsidRPr="00F405D7">
              <w:rPr>
                <w:lang w:val="uz-Cyrl-UZ"/>
              </w:rPr>
              <w:t xml:space="preserve"> </w:t>
            </w:r>
            <w:r>
              <w:rPr>
                <w:lang w:val="uz-Cyrl-UZ"/>
              </w:rPr>
              <w:t>yig‘ilish</w:t>
            </w:r>
            <w:r w:rsidR="00F405D7" w:rsidRPr="00F405D7">
              <w:rPr>
                <w:lang w:val="uz-Cyrl-UZ"/>
              </w:rPr>
              <w:t xml:space="preserve"> </w:t>
            </w:r>
            <w:r>
              <w:rPr>
                <w:lang w:val="uz-Cyrl-UZ"/>
              </w:rPr>
              <w:t>о‘tkazish</w:t>
            </w:r>
            <w:r w:rsidR="00F405D7" w:rsidRPr="00F405D7">
              <w:rPr>
                <w:lang w:val="uz-Cyrl-UZ"/>
              </w:rPr>
              <w:t xml:space="preserve"> </w:t>
            </w:r>
            <w:r>
              <w:rPr>
                <w:lang w:val="uz-Cyrl-UZ"/>
              </w:rPr>
              <w:t>sanasi</w:t>
            </w:r>
            <w:r w:rsidR="00F405D7" w:rsidRPr="00F405D7">
              <w:rPr>
                <w:lang w:val="uz-Cyrl-UZ"/>
              </w:rPr>
              <w:t>:</w:t>
            </w:r>
          </w:p>
        </w:tc>
        <w:tc>
          <w:tcPr>
            <w:tcW w:w="4418" w:type="dxa"/>
            <w:gridSpan w:val="8"/>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hideMark/>
          </w:tcPr>
          <w:p w14:paraId="03B95A7C" w14:textId="32C5C016" w:rsidR="00F405D7" w:rsidRPr="006F1CB5" w:rsidRDefault="00B638E9" w:rsidP="00F405D7">
            <w:pPr>
              <w:rPr>
                <w:lang w:val="en-US"/>
              </w:rPr>
            </w:pPr>
            <w:r>
              <w:rPr>
                <w:lang w:val="en-US"/>
              </w:rPr>
              <w:t>03</w:t>
            </w:r>
            <w:r w:rsidR="00145189">
              <w:rPr>
                <w:lang w:val="uz-Cyrl-UZ"/>
              </w:rPr>
              <w:t>.</w:t>
            </w:r>
            <w:r>
              <w:rPr>
                <w:lang w:val="en-US"/>
              </w:rPr>
              <w:t>03</w:t>
            </w:r>
            <w:r w:rsidR="00145189">
              <w:rPr>
                <w:lang w:val="uz-Cyrl-UZ"/>
              </w:rPr>
              <w:t>.202</w:t>
            </w:r>
            <w:r w:rsidR="003B7F41">
              <w:rPr>
                <w:lang w:val="en-US"/>
              </w:rPr>
              <w:t>5</w:t>
            </w:r>
            <w:r w:rsidR="00145189">
              <w:rPr>
                <w:lang w:val="uz-Cyrl-UZ"/>
              </w:rPr>
              <w:t xml:space="preserve"> </w:t>
            </w:r>
            <w:r w:rsidR="00FC38EC">
              <w:rPr>
                <w:lang w:val="uz-Cyrl-UZ"/>
              </w:rPr>
              <w:t>yil</w:t>
            </w:r>
          </w:p>
        </w:tc>
      </w:tr>
      <w:tr w:rsidR="0065165A" w:rsidRPr="00F405D7" w14:paraId="57670776"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0302858C"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2C9FD3D" w14:textId="56F57D3F" w:rsidR="00F405D7" w:rsidRPr="00F405D7" w:rsidRDefault="00FC38EC" w:rsidP="00F405D7">
            <w:pPr>
              <w:ind w:firstLine="45"/>
              <w:rPr>
                <w:lang w:val="uz-Cyrl-UZ"/>
              </w:rPr>
            </w:pPr>
            <w:r>
              <w:rPr>
                <w:lang w:val="uz-Cyrl-UZ"/>
              </w:rPr>
              <w:t>Umumiy</w:t>
            </w:r>
            <w:r w:rsidR="00F405D7" w:rsidRPr="00F405D7">
              <w:rPr>
                <w:lang w:val="uz-Cyrl-UZ"/>
              </w:rPr>
              <w:t xml:space="preserve"> </w:t>
            </w:r>
            <w:r>
              <w:rPr>
                <w:lang w:val="uz-Cyrl-UZ"/>
              </w:rPr>
              <w:t>yig‘ilish</w:t>
            </w:r>
            <w:r w:rsidR="00F405D7" w:rsidRPr="00F405D7">
              <w:rPr>
                <w:lang w:val="uz-Cyrl-UZ"/>
              </w:rPr>
              <w:t xml:space="preserve"> </w:t>
            </w:r>
            <w:r>
              <w:rPr>
                <w:lang w:val="uz-Cyrl-UZ"/>
              </w:rPr>
              <w:t>bayonnomasi</w:t>
            </w:r>
            <w:r w:rsidR="00F405D7" w:rsidRPr="00F405D7">
              <w:rPr>
                <w:lang w:val="uz-Cyrl-UZ"/>
              </w:rPr>
              <w:t xml:space="preserve"> </w:t>
            </w:r>
            <w:r>
              <w:rPr>
                <w:lang w:val="uz-Cyrl-UZ"/>
              </w:rPr>
              <w:t>tuzilgan</w:t>
            </w:r>
            <w:r w:rsidR="00F405D7" w:rsidRPr="00F405D7">
              <w:rPr>
                <w:lang w:val="uz-Cyrl-UZ"/>
              </w:rPr>
              <w:t xml:space="preserve"> </w:t>
            </w:r>
            <w:r>
              <w:rPr>
                <w:lang w:val="uz-Cyrl-UZ"/>
              </w:rPr>
              <w:t>sana</w:t>
            </w:r>
            <w:r w:rsidR="00F405D7" w:rsidRPr="00F405D7">
              <w:rPr>
                <w:lang w:val="uz-Cyrl-UZ"/>
              </w:rPr>
              <w:t>:</w:t>
            </w:r>
          </w:p>
        </w:tc>
        <w:tc>
          <w:tcPr>
            <w:tcW w:w="4418" w:type="dxa"/>
            <w:gridSpan w:val="8"/>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hideMark/>
          </w:tcPr>
          <w:p w14:paraId="6A04DB89" w14:textId="524C593F" w:rsidR="00F405D7" w:rsidRPr="00F405D7" w:rsidRDefault="00B638E9" w:rsidP="00F405D7">
            <w:pPr>
              <w:rPr>
                <w:lang w:val="uz-Cyrl-UZ"/>
              </w:rPr>
            </w:pPr>
            <w:r>
              <w:rPr>
                <w:lang w:val="en-US"/>
              </w:rPr>
              <w:t>03</w:t>
            </w:r>
            <w:r w:rsidR="00145189">
              <w:rPr>
                <w:lang w:val="uz-Cyrl-UZ"/>
              </w:rPr>
              <w:t>.</w:t>
            </w:r>
            <w:r>
              <w:rPr>
                <w:lang w:val="en-US"/>
              </w:rPr>
              <w:t>03</w:t>
            </w:r>
            <w:r w:rsidR="00145189">
              <w:rPr>
                <w:lang w:val="uz-Cyrl-UZ"/>
              </w:rPr>
              <w:t>.202</w:t>
            </w:r>
            <w:r w:rsidR="003B7F41">
              <w:rPr>
                <w:lang w:val="en-US"/>
              </w:rPr>
              <w:t>5</w:t>
            </w:r>
            <w:r w:rsidR="00145189">
              <w:rPr>
                <w:lang w:val="uz-Cyrl-UZ"/>
              </w:rPr>
              <w:t xml:space="preserve"> </w:t>
            </w:r>
            <w:r w:rsidR="00FC38EC">
              <w:rPr>
                <w:lang w:val="uz-Cyrl-UZ"/>
              </w:rPr>
              <w:t>yil</w:t>
            </w:r>
          </w:p>
        </w:tc>
      </w:tr>
      <w:tr w:rsidR="0065165A" w:rsidRPr="003B7F41" w14:paraId="4D4E199A" w14:textId="77777777" w:rsidTr="00B8704B">
        <w:trPr>
          <w:trHeight w:val="565"/>
          <w:jc w:val="center"/>
        </w:trPr>
        <w:tc>
          <w:tcPr>
            <w:tcW w:w="416" w:type="dxa"/>
            <w:vMerge/>
            <w:tcBorders>
              <w:top w:val="nil"/>
              <w:left w:val="single" w:sz="8" w:space="0" w:color="auto"/>
              <w:bottom w:val="single" w:sz="8" w:space="0" w:color="auto"/>
              <w:right w:val="single" w:sz="8" w:space="0" w:color="auto"/>
            </w:tcBorders>
            <w:vAlign w:val="center"/>
            <w:hideMark/>
          </w:tcPr>
          <w:p w14:paraId="26961AE7"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792CC02" w14:textId="35D205FF" w:rsidR="00F405D7" w:rsidRPr="00F405D7" w:rsidRDefault="00FC38EC" w:rsidP="00F405D7">
            <w:pPr>
              <w:ind w:firstLine="45"/>
              <w:rPr>
                <w:lang w:val="uz-Cyrl-UZ"/>
              </w:rPr>
            </w:pPr>
            <w:r>
              <w:rPr>
                <w:lang w:val="uz-Cyrl-UZ"/>
              </w:rPr>
              <w:t>Umumiy</w:t>
            </w:r>
            <w:r w:rsidR="00F405D7" w:rsidRPr="00F405D7">
              <w:rPr>
                <w:lang w:val="uz-Cyrl-UZ"/>
              </w:rPr>
              <w:t xml:space="preserve"> </w:t>
            </w:r>
            <w:r>
              <w:rPr>
                <w:lang w:val="uz-Cyrl-UZ"/>
              </w:rPr>
              <w:t>yig‘ilish</w:t>
            </w:r>
            <w:r w:rsidR="00F405D7" w:rsidRPr="00F405D7">
              <w:rPr>
                <w:lang w:val="uz-Cyrl-UZ"/>
              </w:rPr>
              <w:t xml:space="preserve"> </w:t>
            </w:r>
            <w:r>
              <w:rPr>
                <w:lang w:val="uz-Cyrl-UZ"/>
              </w:rPr>
              <w:t>о‘tkazilgan</w:t>
            </w:r>
            <w:r w:rsidR="00F405D7" w:rsidRPr="00F405D7">
              <w:rPr>
                <w:lang w:val="uz-Cyrl-UZ"/>
              </w:rPr>
              <w:t xml:space="preserve"> </w:t>
            </w:r>
            <w:r>
              <w:rPr>
                <w:lang w:val="uz-Cyrl-UZ"/>
              </w:rPr>
              <w:t>joy</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5A95C7F" w14:textId="5C0E3790" w:rsidR="00F405D7" w:rsidRPr="00F405D7" w:rsidRDefault="003B7F41" w:rsidP="00145189">
            <w:pPr>
              <w:rPr>
                <w:lang w:val="uz-Cyrl-UZ"/>
              </w:rPr>
            </w:pPr>
            <w:r>
              <w:rPr>
                <w:lang w:val="uz-Cyrl-UZ"/>
              </w:rPr>
              <w:t>Toshkent</w:t>
            </w:r>
            <w:r w:rsidRPr="009554AE">
              <w:rPr>
                <w:lang w:val="uz-Cyrl-UZ"/>
              </w:rPr>
              <w:t xml:space="preserve"> </w:t>
            </w:r>
            <w:r>
              <w:rPr>
                <w:lang w:val="uz-Cyrl-UZ"/>
              </w:rPr>
              <w:t>shahri</w:t>
            </w:r>
            <w:r w:rsidRPr="009554AE">
              <w:rPr>
                <w:lang w:val="uz-Cyrl-UZ"/>
              </w:rPr>
              <w:t xml:space="preserve">, </w:t>
            </w:r>
            <w:r>
              <w:rPr>
                <w:lang w:val="uz-Cyrl-UZ"/>
              </w:rPr>
              <w:t>Shayxontohur</w:t>
            </w:r>
            <w:r w:rsidRPr="009554AE">
              <w:rPr>
                <w:lang w:val="uz-Cyrl-UZ"/>
              </w:rPr>
              <w:t xml:space="preserve"> </w:t>
            </w:r>
            <w:r>
              <w:rPr>
                <w:lang w:val="uz-Cyrl-UZ"/>
              </w:rPr>
              <w:t>tumani</w:t>
            </w:r>
            <w:r w:rsidRPr="009554AE">
              <w:rPr>
                <w:lang w:val="uz-Cyrl-UZ"/>
              </w:rPr>
              <w:t>,</w:t>
            </w:r>
            <w:r>
              <w:rPr>
                <w:lang w:val="uz-Cyrl-UZ"/>
              </w:rPr>
              <w:br/>
              <w:t>Botir</w:t>
            </w:r>
            <w:r w:rsidRPr="009554AE">
              <w:rPr>
                <w:lang w:val="uz-Cyrl-UZ"/>
              </w:rPr>
              <w:t xml:space="preserve"> </w:t>
            </w:r>
            <w:r>
              <w:rPr>
                <w:lang w:val="uz-Cyrl-UZ"/>
              </w:rPr>
              <w:t>Zokirov</w:t>
            </w:r>
            <w:r w:rsidRPr="009554AE">
              <w:rPr>
                <w:lang w:val="uz-Cyrl-UZ"/>
              </w:rPr>
              <w:t xml:space="preserve"> </w:t>
            </w:r>
            <w:r>
              <w:rPr>
                <w:lang w:val="uz-Cyrl-UZ"/>
              </w:rPr>
              <w:t>kо‘chasi</w:t>
            </w:r>
            <w:r w:rsidRPr="009554AE">
              <w:rPr>
                <w:lang w:val="uz-Cyrl-UZ"/>
              </w:rPr>
              <w:t>, 2</w:t>
            </w:r>
            <w:r>
              <w:rPr>
                <w:lang w:val="uz-Cyrl-UZ"/>
              </w:rPr>
              <w:t>A</w:t>
            </w:r>
            <w:r w:rsidRPr="009554AE">
              <w:rPr>
                <w:lang w:val="uz-Cyrl-UZ"/>
              </w:rPr>
              <w:t xml:space="preserve"> </w:t>
            </w:r>
            <w:r>
              <w:rPr>
                <w:lang w:val="uz-Cyrl-UZ"/>
              </w:rPr>
              <w:t>uy</w:t>
            </w:r>
          </w:p>
        </w:tc>
      </w:tr>
      <w:tr w:rsidR="0065165A" w:rsidRPr="00F405D7" w14:paraId="51B57EDF" w14:textId="77777777" w:rsidTr="00B8704B">
        <w:trPr>
          <w:trHeight w:val="325"/>
          <w:jc w:val="center"/>
        </w:trPr>
        <w:tc>
          <w:tcPr>
            <w:tcW w:w="416" w:type="dxa"/>
            <w:vMerge/>
            <w:tcBorders>
              <w:top w:val="nil"/>
              <w:left w:val="single" w:sz="8" w:space="0" w:color="auto"/>
              <w:bottom w:val="single" w:sz="8" w:space="0" w:color="auto"/>
              <w:right w:val="single" w:sz="8" w:space="0" w:color="auto"/>
            </w:tcBorders>
            <w:vAlign w:val="center"/>
            <w:hideMark/>
          </w:tcPr>
          <w:p w14:paraId="4838FBE4" w14:textId="77777777" w:rsidR="00F405D7" w:rsidRPr="00F405D7" w:rsidRDefault="00F405D7" w:rsidP="00F405D7">
            <w:pPr>
              <w:rPr>
                <w:lang w:val="uz-Cyrl-UZ"/>
              </w:rPr>
            </w:pPr>
          </w:p>
        </w:tc>
        <w:tc>
          <w:tcPr>
            <w:tcW w:w="5670"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D243697" w14:textId="1C636E54" w:rsidR="00F405D7" w:rsidRPr="00F405D7" w:rsidRDefault="00FC38EC" w:rsidP="00F405D7">
            <w:pPr>
              <w:ind w:firstLine="45"/>
              <w:rPr>
                <w:lang w:val="uz-Cyrl-UZ"/>
              </w:rPr>
            </w:pPr>
            <w:r>
              <w:rPr>
                <w:lang w:val="uz-Cyrl-UZ"/>
              </w:rPr>
              <w:t>Umumiy</w:t>
            </w:r>
            <w:r w:rsidR="00F405D7" w:rsidRPr="00F405D7">
              <w:rPr>
                <w:lang w:val="uz-Cyrl-UZ"/>
              </w:rPr>
              <w:t xml:space="preserve"> </w:t>
            </w:r>
            <w:r>
              <w:rPr>
                <w:lang w:val="uz-Cyrl-UZ"/>
              </w:rPr>
              <w:t>yig‘ilish</w:t>
            </w:r>
            <w:r w:rsidR="00F405D7" w:rsidRPr="00F405D7">
              <w:rPr>
                <w:lang w:val="uz-Cyrl-UZ"/>
              </w:rPr>
              <w:t xml:space="preserve"> </w:t>
            </w:r>
            <w:r>
              <w:rPr>
                <w:lang w:val="uz-Cyrl-UZ"/>
              </w:rPr>
              <w:t>kvorumi</w:t>
            </w:r>
            <w:r w:rsidR="00F405D7" w:rsidRPr="00F405D7">
              <w:rPr>
                <w:lang w:val="uz-Cyrl-UZ"/>
              </w:rPr>
              <w:t>:</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hideMark/>
          </w:tcPr>
          <w:p w14:paraId="014F13C1" w14:textId="3368D1C0" w:rsidR="00F405D7" w:rsidRPr="003B7F41" w:rsidRDefault="003B7F41" w:rsidP="00F405D7">
            <w:pPr>
              <w:rPr>
                <w:lang w:val="en-US"/>
              </w:rPr>
            </w:pPr>
            <w:r>
              <w:rPr>
                <w:lang w:val="en-US"/>
              </w:rPr>
              <w:t>9</w:t>
            </w:r>
            <w:r w:rsidR="00B638E9">
              <w:rPr>
                <w:lang w:val="en-US"/>
              </w:rPr>
              <w:t>0,2</w:t>
            </w:r>
          </w:p>
        </w:tc>
      </w:tr>
      <w:tr w:rsidR="0065165A" w:rsidRPr="00F405D7" w14:paraId="7A598211"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3AD10DDA" w14:textId="77777777" w:rsidR="00F405D7" w:rsidRPr="00F405D7" w:rsidRDefault="00F405D7" w:rsidP="00F405D7">
            <w:pPr>
              <w:rPr>
                <w:lang w:val="uz-Cyrl-UZ"/>
              </w:rPr>
            </w:pPr>
          </w:p>
        </w:tc>
        <w:tc>
          <w:tcPr>
            <w:tcW w:w="425" w:type="dxa"/>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0D252A" w14:textId="77777777" w:rsidR="00F405D7" w:rsidRPr="00F405D7" w:rsidRDefault="00F405D7" w:rsidP="00F405D7">
            <w:pPr>
              <w:jc w:val="center"/>
              <w:rPr>
                <w:lang w:val="uz-Cyrl-UZ"/>
              </w:rPr>
            </w:pPr>
            <w:r w:rsidRPr="00F405D7">
              <w:rPr>
                <w:b/>
                <w:bCs/>
                <w:lang w:val="uz-Cyrl-UZ"/>
              </w:rPr>
              <w:t>№</w:t>
            </w:r>
          </w:p>
        </w:tc>
        <w:tc>
          <w:tcPr>
            <w:tcW w:w="5245" w:type="dxa"/>
            <w:gridSpan w:val="2"/>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575BE0" w14:textId="52B0CD5A" w:rsidR="00F405D7" w:rsidRPr="00F405D7" w:rsidRDefault="00FC38EC" w:rsidP="00F405D7">
            <w:pPr>
              <w:jc w:val="center"/>
              <w:rPr>
                <w:lang w:val="uz-Cyrl-UZ"/>
              </w:rPr>
            </w:pPr>
            <w:r>
              <w:rPr>
                <w:b/>
                <w:bCs/>
                <w:lang w:val="uz-Cyrl-UZ"/>
              </w:rPr>
              <w:t>Ovoz</w:t>
            </w:r>
            <w:r w:rsidR="00F405D7" w:rsidRPr="00F405D7">
              <w:rPr>
                <w:b/>
                <w:bCs/>
                <w:lang w:val="uz-Cyrl-UZ"/>
              </w:rPr>
              <w:t xml:space="preserve"> </w:t>
            </w:r>
            <w:r>
              <w:rPr>
                <w:b/>
                <w:bCs/>
                <w:lang w:val="uz-Cyrl-UZ"/>
              </w:rPr>
              <w:t>berishga</w:t>
            </w:r>
            <w:r w:rsidR="00F405D7" w:rsidRPr="00F405D7">
              <w:rPr>
                <w:b/>
                <w:bCs/>
                <w:lang w:val="uz-Cyrl-UZ"/>
              </w:rPr>
              <w:t xml:space="preserve"> </w:t>
            </w:r>
            <w:r>
              <w:rPr>
                <w:b/>
                <w:bCs/>
                <w:lang w:val="uz-Cyrl-UZ"/>
              </w:rPr>
              <w:t>qо‘yilgan</w:t>
            </w:r>
            <w:r w:rsidR="00F405D7" w:rsidRPr="00F405D7">
              <w:rPr>
                <w:b/>
                <w:bCs/>
                <w:lang w:val="uz-Cyrl-UZ"/>
              </w:rPr>
              <w:t xml:space="preserve"> </w:t>
            </w:r>
            <w:r>
              <w:rPr>
                <w:b/>
                <w:bCs/>
                <w:lang w:val="uz-Cyrl-UZ"/>
              </w:rPr>
              <w:t>masalalar</w:t>
            </w:r>
          </w:p>
        </w:tc>
        <w:tc>
          <w:tcPr>
            <w:tcW w:w="4418" w:type="dxa"/>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626C933D" w14:textId="448F21B5" w:rsidR="00F405D7" w:rsidRPr="00F405D7" w:rsidRDefault="00FC38EC" w:rsidP="00F405D7">
            <w:pPr>
              <w:jc w:val="center"/>
              <w:rPr>
                <w:lang w:val="uz-Cyrl-UZ"/>
              </w:rPr>
            </w:pPr>
            <w:r>
              <w:rPr>
                <w:b/>
                <w:bCs/>
                <w:lang w:val="uz-Cyrl-UZ"/>
              </w:rPr>
              <w:t>Ovoz</w:t>
            </w:r>
            <w:r w:rsidR="00F405D7" w:rsidRPr="00F405D7">
              <w:rPr>
                <w:b/>
                <w:bCs/>
                <w:lang w:val="uz-Cyrl-UZ"/>
              </w:rPr>
              <w:t xml:space="preserve"> </w:t>
            </w:r>
            <w:r>
              <w:rPr>
                <w:b/>
                <w:bCs/>
                <w:lang w:val="uz-Cyrl-UZ"/>
              </w:rPr>
              <w:t>berish</w:t>
            </w:r>
            <w:r w:rsidR="00F405D7" w:rsidRPr="00F405D7">
              <w:rPr>
                <w:b/>
                <w:bCs/>
                <w:lang w:val="uz-Cyrl-UZ"/>
              </w:rPr>
              <w:t xml:space="preserve"> </w:t>
            </w:r>
            <w:r>
              <w:rPr>
                <w:b/>
                <w:bCs/>
                <w:lang w:val="uz-Cyrl-UZ"/>
              </w:rPr>
              <w:t>yakunlari</w:t>
            </w:r>
          </w:p>
        </w:tc>
      </w:tr>
      <w:tr w:rsidR="00B8704B" w:rsidRPr="00F405D7" w14:paraId="4DFF2963"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56DFD07E" w14:textId="77777777" w:rsidR="00B8704B" w:rsidRPr="00F405D7" w:rsidRDefault="00B8704B" w:rsidP="00F405D7">
            <w:pPr>
              <w:rPr>
                <w:lang w:val="uz-Cyrl-UZ"/>
              </w:rPr>
            </w:pPr>
          </w:p>
        </w:tc>
        <w:tc>
          <w:tcPr>
            <w:tcW w:w="425" w:type="dxa"/>
            <w:vMerge/>
            <w:tcBorders>
              <w:top w:val="nil"/>
              <w:left w:val="nil"/>
              <w:bottom w:val="single" w:sz="8" w:space="0" w:color="auto"/>
              <w:right w:val="single" w:sz="8" w:space="0" w:color="auto"/>
            </w:tcBorders>
            <w:vAlign w:val="center"/>
            <w:hideMark/>
          </w:tcPr>
          <w:p w14:paraId="634E5799" w14:textId="77777777" w:rsidR="00B8704B" w:rsidRPr="00F405D7" w:rsidRDefault="00B8704B" w:rsidP="00F405D7">
            <w:pPr>
              <w:rPr>
                <w:lang w:val="uz-Cyrl-UZ"/>
              </w:rPr>
            </w:pPr>
          </w:p>
        </w:tc>
        <w:tc>
          <w:tcPr>
            <w:tcW w:w="5245" w:type="dxa"/>
            <w:gridSpan w:val="2"/>
            <w:vMerge/>
            <w:tcBorders>
              <w:top w:val="nil"/>
              <w:left w:val="nil"/>
              <w:bottom w:val="single" w:sz="8" w:space="0" w:color="auto"/>
              <w:right w:val="single" w:sz="8" w:space="0" w:color="auto"/>
            </w:tcBorders>
            <w:vAlign w:val="center"/>
            <w:hideMark/>
          </w:tcPr>
          <w:p w14:paraId="4F838304" w14:textId="77777777" w:rsidR="00B8704B" w:rsidRPr="00F405D7" w:rsidRDefault="00B8704B" w:rsidP="00F405D7">
            <w:pPr>
              <w:rPr>
                <w:lang w:val="uz-Cyrl-UZ"/>
              </w:rPr>
            </w:pPr>
          </w:p>
        </w:tc>
        <w:tc>
          <w:tcPr>
            <w:tcW w:w="1984" w:type="dxa"/>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189656C6" w14:textId="360E0FFA" w:rsidR="00B8704B" w:rsidRPr="00F405D7" w:rsidRDefault="00FC38EC" w:rsidP="00F405D7">
            <w:pPr>
              <w:jc w:val="center"/>
              <w:rPr>
                <w:lang w:val="uz-Cyrl-UZ"/>
              </w:rPr>
            </w:pPr>
            <w:r>
              <w:rPr>
                <w:b/>
                <w:bCs/>
                <w:lang w:val="uz-Cyrl-UZ"/>
              </w:rPr>
              <w:t>yoqlash</w:t>
            </w:r>
          </w:p>
        </w:tc>
        <w:tc>
          <w:tcPr>
            <w:tcW w:w="1134" w:type="dxa"/>
            <w:gridSpan w:val="2"/>
            <w:tcBorders>
              <w:top w:val="nil"/>
              <w:left w:val="nil"/>
              <w:bottom w:val="single" w:sz="8" w:space="0" w:color="auto"/>
              <w:right w:val="single" w:sz="8" w:space="0" w:color="auto"/>
            </w:tcBorders>
            <w:shd w:val="clear" w:color="auto" w:fill="FFFFFF"/>
            <w:vAlign w:val="center"/>
          </w:tcPr>
          <w:p w14:paraId="1B22EF9A" w14:textId="68DCDE4A" w:rsidR="00B8704B" w:rsidRPr="00F405D7" w:rsidRDefault="00FC38EC" w:rsidP="00F405D7">
            <w:pPr>
              <w:jc w:val="center"/>
              <w:rPr>
                <w:lang w:val="uz-Cyrl-UZ"/>
              </w:rPr>
            </w:pPr>
            <w:r>
              <w:rPr>
                <w:b/>
                <w:bCs/>
                <w:lang w:val="uz-Cyrl-UZ"/>
              </w:rPr>
              <w:t>qarshi</w:t>
            </w:r>
          </w:p>
        </w:tc>
        <w:tc>
          <w:tcPr>
            <w:tcW w:w="1300" w:type="dxa"/>
            <w:gridSpan w:val="2"/>
            <w:tcBorders>
              <w:top w:val="nil"/>
              <w:left w:val="nil"/>
              <w:bottom w:val="single" w:sz="8" w:space="0" w:color="auto"/>
              <w:right w:val="single" w:sz="8" w:space="0" w:color="auto"/>
            </w:tcBorders>
            <w:shd w:val="clear" w:color="auto" w:fill="FFFFFF"/>
            <w:vAlign w:val="center"/>
          </w:tcPr>
          <w:p w14:paraId="5252CFEA" w14:textId="06C7521C" w:rsidR="00B8704B" w:rsidRPr="00F405D7" w:rsidRDefault="00FC38EC" w:rsidP="00F405D7">
            <w:pPr>
              <w:jc w:val="center"/>
              <w:rPr>
                <w:lang w:val="uz-Cyrl-UZ"/>
              </w:rPr>
            </w:pPr>
            <w:r>
              <w:rPr>
                <w:b/>
                <w:bCs/>
                <w:lang w:val="uz-Cyrl-UZ"/>
              </w:rPr>
              <w:t>betaraflar</w:t>
            </w:r>
          </w:p>
        </w:tc>
      </w:tr>
      <w:tr w:rsidR="00B8704B" w:rsidRPr="00F405D7" w14:paraId="3F5E2936"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50E38B96" w14:textId="77777777" w:rsidR="00B8704B" w:rsidRPr="00F405D7" w:rsidRDefault="00B8704B" w:rsidP="00F405D7">
            <w:pPr>
              <w:rPr>
                <w:lang w:val="uz-Cyrl-UZ"/>
              </w:rPr>
            </w:pPr>
          </w:p>
        </w:tc>
        <w:tc>
          <w:tcPr>
            <w:tcW w:w="425" w:type="dxa"/>
            <w:vMerge/>
            <w:tcBorders>
              <w:top w:val="nil"/>
              <w:left w:val="nil"/>
              <w:bottom w:val="single" w:sz="8" w:space="0" w:color="auto"/>
              <w:right w:val="single" w:sz="8" w:space="0" w:color="auto"/>
            </w:tcBorders>
            <w:vAlign w:val="center"/>
            <w:hideMark/>
          </w:tcPr>
          <w:p w14:paraId="446EE46A" w14:textId="77777777" w:rsidR="00B8704B" w:rsidRPr="00F405D7" w:rsidRDefault="00B8704B" w:rsidP="00F405D7">
            <w:pPr>
              <w:rPr>
                <w:lang w:val="uz-Cyrl-UZ"/>
              </w:rPr>
            </w:pPr>
          </w:p>
        </w:tc>
        <w:tc>
          <w:tcPr>
            <w:tcW w:w="5245" w:type="dxa"/>
            <w:gridSpan w:val="2"/>
            <w:vMerge/>
            <w:tcBorders>
              <w:top w:val="nil"/>
              <w:left w:val="nil"/>
              <w:bottom w:val="single" w:sz="8" w:space="0" w:color="auto"/>
              <w:right w:val="single" w:sz="8" w:space="0" w:color="auto"/>
            </w:tcBorders>
            <w:vAlign w:val="center"/>
            <w:hideMark/>
          </w:tcPr>
          <w:p w14:paraId="6D3D9810" w14:textId="77777777" w:rsidR="00B8704B" w:rsidRPr="00F405D7" w:rsidRDefault="00B8704B" w:rsidP="00F405D7">
            <w:pPr>
              <w:rPr>
                <w:lang w:val="uz-Cyrl-UZ"/>
              </w:rPr>
            </w:pPr>
          </w:p>
        </w:tc>
        <w:tc>
          <w:tcPr>
            <w:tcW w:w="567" w:type="dxa"/>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hideMark/>
          </w:tcPr>
          <w:p w14:paraId="67A01A7E" w14:textId="77777777" w:rsidR="00B8704B" w:rsidRPr="00F405D7" w:rsidRDefault="00B8704B" w:rsidP="00F405D7">
            <w:pPr>
              <w:jc w:val="center"/>
              <w:rPr>
                <w:lang w:val="uz-Cyrl-UZ"/>
              </w:rPr>
            </w:pPr>
            <w:r w:rsidRPr="00F405D7">
              <w:rPr>
                <w:b/>
                <w:bCs/>
                <w:lang w:val="uz-Cyrl-UZ"/>
              </w:rPr>
              <w:t>%</w:t>
            </w:r>
          </w:p>
        </w:tc>
        <w:tc>
          <w:tcPr>
            <w:tcW w:w="1417" w:type="dxa"/>
            <w:gridSpan w:val="3"/>
            <w:tcBorders>
              <w:top w:val="nil"/>
              <w:left w:val="nil"/>
              <w:bottom w:val="single" w:sz="8" w:space="0" w:color="auto"/>
              <w:right w:val="single" w:sz="8" w:space="0" w:color="auto"/>
            </w:tcBorders>
            <w:shd w:val="clear" w:color="auto" w:fill="FFFFFF"/>
            <w:vAlign w:val="center"/>
          </w:tcPr>
          <w:p w14:paraId="7332A1CD" w14:textId="50C7CEEE" w:rsidR="00B8704B" w:rsidRPr="00F405D7" w:rsidRDefault="00FC38EC" w:rsidP="00F405D7">
            <w:pPr>
              <w:jc w:val="center"/>
              <w:rPr>
                <w:lang w:val="uz-Cyrl-UZ"/>
              </w:rPr>
            </w:pPr>
            <w:r>
              <w:rPr>
                <w:b/>
                <w:bCs/>
                <w:lang w:val="uz-Cyrl-UZ"/>
              </w:rPr>
              <w:t>soni</w:t>
            </w:r>
          </w:p>
        </w:tc>
        <w:tc>
          <w:tcPr>
            <w:tcW w:w="567" w:type="dxa"/>
            <w:tcBorders>
              <w:top w:val="nil"/>
              <w:left w:val="nil"/>
              <w:bottom w:val="single" w:sz="8" w:space="0" w:color="auto"/>
              <w:right w:val="single" w:sz="8" w:space="0" w:color="auto"/>
            </w:tcBorders>
            <w:shd w:val="clear" w:color="auto" w:fill="FFFFFF"/>
            <w:vAlign w:val="center"/>
          </w:tcPr>
          <w:p w14:paraId="32530304" w14:textId="35A76DF8" w:rsidR="00B8704B" w:rsidRPr="00F405D7" w:rsidRDefault="00B8704B" w:rsidP="00F405D7">
            <w:pPr>
              <w:jc w:val="center"/>
              <w:rPr>
                <w:lang w:val="uz-Cyrl-UZ"/>
              </w:rPr>
            </w:pPr>
            <w:r w:rsidRPr="00F405D7">
              <w:rPr>
                <w:b/>
                <w:bCs/>
                <w:lang w:val="uz-Cyrl-UZ"/>
              </w:rPr>
              <w:t>%</w:t>
            </w:r>
          </w:p>
        </w:tc>
        <w:tc>
          <w:tcPr>
            <w:tcW w:w="567" w:type="dxa"/>
            <w:tcBorders>
              <w:top w:val="nil"/>
              <w:left w:val="nil"/>
              <w:bottom w:val="single" w:sz="8" w:space="0" w:color="auto"/>
              <w:right w:val="single" w:sz="8" w:space="0" w:color="auto"/>
            </w:tcBorders>
            <w:shd w:val="clear" w:color="auto" w:fill="FFFFFF"/>
            <w:vAlign w:val="center"/>
          </w:tcPr>
          <w:p w14:paraId="099ECD06" w14:textId="50920141" w:rsidR="00B8704B" w:rsidRPr="00F405D7" w:rsidRDefault="00FC38EC" w:rsidP="00F405D7">
            <w:pPr>
              <w:jc w:val="center"/>
              <w:rPr>
                <w:lang w:val="uz-Cyrl-UZ"/>
              </w:rPr>
            </w:pPr>
            <w:r>
              <w:rPr>
                <w:b/>
                <w:bCs/>
                <w:lang w:val="uz-Cyrl-UZ"/>
              </w:rPr>
              <w:t>soni</w:t>
            </w:r>
          </w:p>
        </w:tc>
        <w:tc>
          <w:tcPr>
            <w:tcW w:w="567" w:type="dxa"/>
            <w:tcBorders>
              <w:top w:val="nil"/>
              <w:left w:val="nil"/>
              <w:bottom w:val="single" w:sz="8" w:space="0" w:color="auto"/>
              <w:right w:val="single" w:sz="8" w:space="0" w:color="auto"/>
            </w:tcBorders>
            <w:shd w:val="clear" w:color="auto" w:fill="FFFFFF"/>
            <w:vAlign w:val="center"/>
          </w:tcPr>
          <w:p w14:paraId="29DF6466" w14:textId="7A1B6FD9" w:rsidR="00B8704B" w:rsidRPr="00F405D7" w:rsidRDefault="00B8704B" w:rsidP="00F405D7">
            <w:pPr>
              <w:jc w:val="center"/>
              <w:rPr>
                <w:lang w:val="uz-Cyrl-UZ"/>
              </w:rPr>
            </w:pPr>
            <w:r w:rsidRPr="00F405D7">
              <w:rPr>
                <w:b/>
                <w:bCs/>
                <w:lang w:val="uz-Cyrl-UZ"/>
              </w:rPr>
              <w:t>%</w:t>
            </w:r>
          </w:p>
        </w:tc>
        <w:tc>
          <w:tcPr>
            <w:tcW w:w="733" w:type="dxa"/>
            <w:tcBorders>
              <w:top w:val="nil"/>
              <w:left w:val="nil"/>
              <w:bottom w:val="single" w:sz="8" w:space="0" w:color="auto"/>
              <w:right w:val="single" w:sz="8" w:space="0" w:color="auto"/>
            </w:tcBorders>
            <w:shd w:val="clear" w:color="auto" w:fill="FFFFFF"/>
            <w:vAlign w:val="center"/>
          </w:tcPr>
          <w:p w14:paraId="55A1E86B" w14:textId="1C41B39B" w:rsidR="00B8704B" w:rsidRPr="00F405D7" w:rsidRDefault="00FC38EC" w:rsidP="00F405D7">
            <w:pPr>
              <w:jc w:val="center"/>
              <w:rPr>
                <w:lang w:val="uz-Cyrl-UZ"/>
              </w:rPr>
            </w:pPr>
            <w:r>
              <w:rPr>
                <w:b/>
                <w:bCs/>
                <w:lang w:val="uz-Cyrl-UZ"/>
              </w:rPr>
              <w:t>soni</w:t>
            </w:r>
          </w:p>
        </w:tc>
      </w:tr>
      <w:tr w:rsidR="00B8704B" w:rsidRPr="00145189" w14:paraId="0CA91FE3" w14:textId="77777777" w:rsidTr="00461B4F">
        <w:trPr>
          <w:trHeight w:val="479"/>
          <w:jc w:val="center"/>
        </w:trPr>
        <w:tc>
          <w:tcPr>
            <w:tcW w:w="416" w:type="dxa"/>
            <w:vMerge/>
            <w:tcBorders>
              <w:top w:val="nil"/>
              <w:left w:val="single" w:sz="8" w:space="0" w:color="auto"/>
              <w:bottom w:val="single" w:sz="8" w:space="0" w:color="auto"/>
              <w:right w:val="single" w:sz="8" w:space="0" w:color="auto"/>
            </w:tcBorders>
            <w:vAlign w:val="center"/>
            <w:hideMark/>
          </w:tcPr>
          <w:p w14:paraId="1A5FDC61" w14:textId="77777777" w:rsidR="00B8704B" w:rsidRPr="00F405D7" w:rsidRDefault="00B8704B" w:rsidP="00F405D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962DF5" w14:textId="77777777" w:rsidR="00B8704B" w:rsidRPr="00F405D7" w:rsidRDefault="00B8704B" w:rsidP="00F405D7">
            <w:pPr>
              <w:jc w:val="center"/>
              <w:rPr>
                <w:lang w:val="uz-Cyrl-UZ"/>
              </w:rPr>
            </w:pPr>
            <w:r w:rsidRPr="00F405D7">
              <w:rPr>
                <w:lang w:val="uz-Cyrl-UZ"/>
              </w:rPr>
              <w:t>1.</w:t>
            </w:r>
          </w:p>
        </w:tc>
        <w:tc>
          <w:tcPr>
            <w:tcW w:w="5245"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6DFD1A" w14:textId="32535108" w:rsidR="00B8704B" w:rsidRPr="00914AF7" w:rsidRDefault="00914AF7" w:rsidP="00914AF7">
            <w:pPr>
              <w:jc w:val="center"/>
              <w:rPr>
                <w:lang w:val="uz-Cyrl-UZ"/>
              </w:rPr>
            </w:pPr>
            <w:r w:rsidRPr="00914AF7">
              <w:rPr>
                <w:lang w:val="uz-Cyrl-UZ"/>
              </w:rPr>
              <w:t>Bankning sanoq komissiyasi</w:t>
            </w:r>
            <w:r>
              <w:rPr>
                <w:lang w:val="uz-Cyrl-UZ"/>
              </w:rPr>
              <w:t xml:space="preserve"> </w:t>
            </w:r>
            <w:r w:rsidRPr="00914AF7">
              <w:rPr>
                <w:lang w:val="uz-Cyrl-UZ"/>
              </w:rPr>
              <w:t>a’zolari soni va shaxsiy tarkibini</w:t>
            </w:r>
            <w:r>
              <w:rPr>
                <w:lang w:val="uz-Cyrl-UZ"/>
              </w:rPr>
              <w:t xml:space="preserve"> </w:t>
            </w:r>
            <w:r w:rsidRPr="00914AF7">
              <w:rPr>
                <w:lang w:val="uz-Cyrl-UZ"/>
              </w:rPr>
              <w:t>tasdiqlash</w:t>
            </w:r>
            <w:r w:rsidR="00461B4F" w:rsidRPr="00B638E9">
              <w:rPr>
                <w:lang w:val="uz-Cyrl-UZ"/>
              </w:rPr>
              <w:t>.</w:t>
            </w:r>
          </w:p>
        </w:tc>
        <w:tc>
          <w:tcPr>
            <w:tcW w:w="56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601717" w14:textId="77777777" w:rsidR="00B8704B" w:rsidRPr="00B15994" w:rsidRDefault="00B8704B" w:rsidP="00145189">
            <w:pPr>
              <w:jc w:val="center"/>
              <w:rPr>
                <w:rFonts w:eastAsia="Times New Roman"/>
                <w:lang w:val="uz-Cyrl-UZ"/>
              </w:rPr>
            </w:pPr>
            <w:r w:rsidRPr="00B15994">
              <w:rPr>
                <w:rFonts w:eastAsia="Times New Roman"/>
                <w:lang w:val="uz-Cyrl-UZ"/>
              </w:rPr>
              <w:t>100</w:t>
            </w:r>
          </w:p>
        </w:tc>
        <w:tc>
          <w:tcPr>
            <w:tcW w:w="1417" w:type="dxa"/>
            <w:gridSpan w:val="3"/>
            <w:tcBorders>
              <w:top w:val="nil"/>
              <w:left w:val="nil"/>
              <w:bottom w:val="single" w:sz="8" w:space="0" w:color="auto"/>
              <w:right w:val="single" w:sz="8" w:space="0" w:color="auto"/>
            </w:tcBorders>
            <w:shd w:val="clear" w:color="auto" w:fill="FFFFFF"/>
            <w:vAlign w:val="center"/>
          </w:tcPr>
          <w:p w14:paraId="79D6F404" w14:textId="2274ECA4" w:rsidR="00B8704B" w:rsidRPr="00B15994" w:rsidRDefault="00914AF7" w:rsidP="00145189">
            <w:pPr>
              <w:jc w:val="center"/>
              <w:rPr>
                <w:rFonts w:eastAsia="Times New Roman"/>
                <w:lang w:val="uz-Cyrl-UZ"/>
              </w:rPr>
            </w:pPr>
            <w:r w:rsidRPr="00B15994">
              <w:rPr>
                <w:rFonts w:eastAsia="Times New Roman"/>
              </w:rPr>
              <w:t>4</w:t>
            </w:r>
            <w:r w:rsidR="00B638E9">
              <w:rPr>
                <w:rFonts w:eastAsia="Times New Roman"/>
                <w:lang w:val="uz-Latn-UZ"/>
              </w:rPr>
              <w:t>51</w:t>
            </w:r>
            <w:r w:rsidR="00B8704B" w:rsidRPr="00B15994">
              <w:rPr>
                <w:rFonts w:eastAsia="Times New Roman"/>
                <w:lang w:val="uz-Cyrl-UZ"/>
              </w:rPr>
              <w:t> 000 000</w:t>
            </w:r>
          </w:p>
        </w:tc>
        <w:tc>
          <w:tcPr>
            <w:tcW w:w="567" w:type="dxa"/>
            <w:tcBorders>
              <w:top w:val="nil"/>
              <w:left w:val="nil"/>
              <w:bottom w:val="single" w:sz="8" w:space="0" w:color="auto"/>
              <w:right w:val="single" w:sz="8" w:space="0" w:color="auto"/>
            </w:tcBorders>
            <w:shd w:val="clear" w:color="auto" w:fill="FFFFFF"/>
            <w:vAlign w:val="center"/>
          </w:tcPr>
          <w:p w14:paraId="66FAC11D" w14:textId="3CCF5AB0" w:rsidR="00B8704B" w:rsidRPr="00B15994" w:rsidRDefault="00B8704B" w:rsidP="00145189">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6D14224B" w14:textId="387476B5" w:rsidR="00B8704B" w:rsidRPr="00B15994" w:rsidRDefault="00B8704B" w:rsidP="00145189">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5E1B5BCD" w14:textId="5A9DA6C8" w:rsidR="00B8704B" w:rsidRPr="00B15994" w:rsidRDefault="00B8704B" w:rsidP="00145189">
            <w:pPr>
              <w:jc w:val="center"/>
              <w:rPr>
                <w:rFonts w:eastAsia="Times New Roman"/>
                <w:lang w:val="uz-Cyrl-UZ"/>
              </w:rPr>
            </w:pPr>
            <w:r w:rsidRPr="00B15994">
              <w:rPr>
                <w:rFonts w:eastAsia="Times New Roman"/>
                <w:lang w:val="uz-Cyrl-UZ"/>
              </w:rPr>
              <w:t>0</w:t>
            </w:r>
          </w:p>
        </w:tc>
        <w:tc>
          <w:tcPr>
            <w:tcW w:w="733" w:type="dxa"/>
            <w:tcBorders>
              <w:top w:val="nil"/>
              <w:left w:val="nil"/>
              <w:bottom w:val="single" w:sz="8" w:space="0" w:color="auto"/>
              <w:right w:val="single" w:sz="8" w:space="0" w:color="auto"/>
            </w:tcBorders>
            <w:shd w:val="clear" w:color="auto" w:fill="FFFFFF"/>
            <w:vAlign w:val="center"/>
          </w:tcPr>
          <w:p w14:paraId="2639A62F" w14:textId="2E1B0854" w:rsidR="00B8704B" w:rsidRPr="00B15994" w:rsidRDefault="00B8704B" w:rsidP="00145189">
            <w:pPr>
              <w:jc w:val="center"/>
              <w:rPr>
                <w:rFonts w:eastAsia="Times New Roman"/>
                <w:lang w:val="uz-Cyrl-UZ"/>
              </w:rPr>
            </w:pPr>
            <w:r w:rsidRPr="00B15994">
              <w:rPr>
                <w:rFonts w:eastAsia="Times New Roman"/>
                <w:lang w:val="uz-Cyrl-UZ"/>
              </w:rPr>
              <w:t>0</w:t>
            </w:r>
          </w:p>
        </w:tc>
      </w:tr>
      <w:tr w:rsidR="00B8704B" w:rsidRPr="00F405D7" w14:paraId="0DC6FDE7"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hideMark/>
          </w:tcPr>
          <w:p w14:paraId="4F38ED87" w14:textId="77777777" w:rsidR="00B8704B" w:rsidRPr="00F405D7" w:rsidRDefault="00B8704B" w:rsidP="00F405D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FD385F" w14:textId="77777777" w:rsidR="00B8704B" w:rsidRPr="00F405D7" w:rsidRDefault="00B8704B" w:rsidP="00F405D7">
            <w:pPr>
              <w:jc w:val="center"/>
              <w:rPr>
                <w:lang w:val="uz-Cyrl-UZ"/>
              </w:rPr>
            </w:pPr>
            <w:r w:rsidRPr="00F405D7">
              <w:rPr>
                <w:lang w:val="uz-Cyrl-UZ"/>
              </w:rPr>
              <w:t>2.</w:t>
            </w:r>
          </w:p>
        </w:tc>
        <w:tc>
          <w:tcPr>
            <w:tcW w:w="5245"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876AA" w14:textId="34489047" w:rsidR="00B8704B" w:rsidRPr="00F405D7" w:rsidRDefault="00914AF7" w:rsidP="00914AF7">
            <w:pPr>
              <w:jc w:val="center"/>
              <w:rPr>
                <w:lang w:val="uz-Cyrl-UZ"/>
              </w:rPr>
            </w:pPr>
            <w:r w:rsidRPr="00914AF7">
              <w:rPr>
                <w:lang w:val="uz-Cyrl-UZ"/>
              </w:rPr>
              <w:t>Aksiyadorlarning navbatdan</w:t>
            </w:r>
            <w:r>
              <w:rPr>
                <w:lang w:val="uz-Cyrl-UZ"/>
              </w:rPr>
              <w:t xml:space="preserve"> </w:t>
            </w:r>
            <w:r w:rsidRPr="00914AF7">
              <w:rPr>
                <w:lang w:val="uz-Cyrl-UZ"/>
              </w:rPr>
              <w:t>tashqari umumiy yig‘ilishi</w:t>
            </w:r>
            <w:r>
              <w:rPr>
                <w:lang w:val="uz-Cyrl-UZ"/>
              </w:rPr>
              <w:t xml:space="preserve"> </w:t>
            </w:r>
            <w:r w:rsidRPr="00914AF7">
              <w:rPr>
                <w:lang w:val="uz-Cyrl-UZ"/>
              </w:rPr>
              <w:t>reglamentini tasdiqlash</w:t>
            </w:r>
            <w:r w:rsidR="00461B4F" w:rsidRPr="00461B4F">
              <w:rPr>
                <w:lang w:val="uz-Cyrl-UZ"/>
              </w:rPr>
              <w:t>.</w:t>
            </w:r>
            <w:r w:rsidR="00461B4F" w:rsidRPr="00461B4F">
              <w:rPr>
                <w:lang w:val="uz-Cyrl-UZ"/>
              </w:rPr>
              <w:tab/>
            </w:r>
          </w:p>
        </w:tc>
        <w:tc>
          <w:tcPr>
            <w:tcW w:w="56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C30136" w14:textId="77777777" w:rsidR="00B8704B" w:rsidRPr="00B15994" w:rsidRDefault="00B8704B" w:rsidP="00145189">
            <w:pPr>
              <w:jc w:val="center"/>
              <w:rPr>
                <w:rFonts w:eastAsia="Times New Roman"/>
                <w:lang w:val="uz-Cyrl-UZ"/>
              </w:rPr>
            </w:pPr>
            <w:r w:rsidRPr="00B15994">
              <w:rPr>
                <w:rFonts w:eastAsia="Times New Roman"/>
                <w:lang w:val="uz-Cyrl-UZ"/>
              </w:rPr>
              <w:t>100</w:t>
            </w:r>
          </w:p>
        </w:tc>
        <w:tc>
          <w:tcPr>
            <w:tcW w:w="1417" w:type="dxa"/>
            <w:gridSpan w:val="3"/>
            <w:tcBorders>
              <w:top w:val="nil"/>
              <w:left w:val="nil"/>
              <w:bottom w:val="single" w:sz="8" w:space="0" w:color="auto"/>
              <w:right w:val="single" w:sz="8" w:space="0" w:color="auto"/>
            </w:tcBorders>
            <w:shd w:val="clear" w:color="auto" w:fill="FFFFFF"/>
            <w:vAlign w:val="center"/>
          </w:tcPr>
          <w:p w14:paraId="7F693617" w14:textId="26A925F9" w:rsidR="00B8704B" w:rsidRPr="00B15994" w:rsidRDefault="00914AF7" w:rsidP="00145189">
            <w:pPr>
              <w:jc w:val="center"/>
              <w:rPr>
                <w:rFonts w:eastAsia="Times New Roman"/>
                <w:lang w:val="uz-Cyrl-UZ"/>
              </w:rPr>
            </w:pPr>
            <w:r w:rsidRPr="00B15994">
              <w:rPr>
                <w:rFonts w:eastAsia="Times New Roman"/>
              </w:rPr>
              <w:t>45</w:t>
            </w:r>
            <w:r w:rsidR="00B638E9">
              <w:rPr>
                <w:rFonts w:eastAsia="Times New Roman"/>
                <w:lang w:val="uz-Latn-UZ"/>
              </w:rPr>
              <w:t>1</w:t>
            </w:r>
            <w:r w:rsidRPr="00B15994">
              <w:rPr>
                <w:rFonts w:eastAsia="Times New Roman"/>
                <w:lang w:val="uz-Cyrl-UZ"/>
              </w:rPr>
              <w:t> 000 000</w:t>
            </w:r>
          </w:p>
        </w:tc>
        <w:tc>
          <w:tcPr>
            <w:tcW w:w="567" w:type="dxa"/>
            <w:tcBorders>
              <w:top w:val="nil"/>
              <w:left w:val="nil"/>
              <w:bottom w:val="single" w:sz="8" w:space="0" w:color="auto"/>
              <w:right w:val="single" w:sz="8" w:space="0" w:color="auto"/>
            </w:tcBorders>
            <w:shd w:val="clear" w:color="auto" w:fill="FFFFFF"/>
            <w:vAlign w:val="center"/>
          </w:tcPr>
          <w:p w14:paraId="0301F389" w14:textId="7CE885FD" w:rsidR="00B8704B" w:rsidRPr="00B15994" w:rsidRDefault="00B8704B" w:rsidP="00145189">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41E0AD16" w14:textId="635D07D2" w:rsidR="00B8704B" w:rsidRPr="00B15994" w:rsidRDefault="00B8704B" w:rsidP="00145189">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764C7923" w14:textId="6ED02321" w:rsidR="00B8704B" w:rsidRPr="00B15994" w:rsidRDefault="00B8704B" w:rsidP="00145189">
            <w:pPr>
              <w:jc w:val="center"/>
              <w:rPr>
                <w:rFonts w:eastAsia="Times New Roman"/>
                <w:lang w:val="uz-Cyrl-UZ"/>
              </w:rPr>
            </w:pPr>
            <w:r w:rsidRPr="00B15994">
              <w:rPr>
                <w:rFonts w:eastAsia="Times New Roman"/>
                <w:lang w:val="uz-Cyrl-UZ"/>
              </w:rPr>
              <w:t>0</w:t>
            </w:r>
          </w:p>
        </w:tc>
        <w:tc>
          <w:tcPr>
            <w:tcW w:w="733" w:type="dxa"/>
            <w:tcBorders>
              <w:top w:val="nil"/>
              <w:left w:val="nil"/>
              <w:bottom w:val="single" w:sz="8" w:space="0" w:color="auto"/>
              <w:right w:val="single" w:sz="8" w:space="0" w:color="auto"/>
            </w:tcBorders>
            <w:shd w:val="clear" w:color="auto" w:fill="FFFFFF"/>
            <w:vAlign w:val="center"/>
          </w:tcPr>
          <w:p w14:paraId="3F1117B3" w14:textId="6E3EB256" w:rsidR="00B8704B" w:rsidRPr="00B15994" w:rsidRDefault="00B8704B" w:rsidP="00145189">
            <w:pPr>
              <w:jc w:val="center"/>
              <w:rPr>
                <w:rFonts w:eastAsia="Times New Roman"/>
                <w:lang w:val="uz-Cyrl-UZ"/>
              </w:rPr>
            </w:pPr>
            <w:r w:rsidRPr="00B15994">
              <w:rPr>
                <w:rFonts w:eastAsia="Times New Roman"/>
                <w:lang w:val="uz-Cyrl-UZ"/>
              </w:rPr>
              <w:t>0</w:t>
            </w:r>
          </w:p>
        </w:tc>
      </w:tr>
      <w:tr w:rsidR="00914AF7" w:rsidRPr="00914AF7" w14:paraId="467AC1D8"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tcPr>
          <w:p w14:paraId="6002FB28"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D6A2424" w14:textId="504F3C72" w:rsidR="00914AF7" w:rsidRPr="00F405D7" w:rsidRDefault="00914AF7" w:rsidP="00914AF7">
            <w:pPr>
              <w:jc w:val="center"/>
              <w:rPr>
                <w:lang w:val="uz-Cyrl-UZ"/>
              </w:rPr>
            </w:pPr>
            <w:r>
              <w:rPr>
                <w:lang w:val="uz-Cyrl-UZ"/>
              </w:rPr>
              <w:t>3.</w:t>
            </w:r>
          </w:p>
        </w:tc>
        <w:tc>
          <w:tcPr>
            <w:tcW w:w="5245"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BF96786" w14:textId="4EDD3F6C" w:rsidR="00914AF7" w:rsidRDefault="00B638E9" w:rsidP="00914AF7">
            <w:pPr>
              <w:jc w:val="center"/>
              <w:rPr>
                <w:lang w:val="uz-Cyrl-UZ"/>
              </w:rPr>
            </w:pPr>
            <w:r w:rsidRPr="00B638E9">
              <w:rPr>
                <w:lang w:val="uz-Cyrl-UZ"/>
              </w:rPr>
              <w:t>Bank Kuzatuv kengashi ayrim a’zolarining vakolatlarini muddatidan oldin tugatish hamda Kuzatuv kengashi tarkibidan chiqarish</w:t>
            </w:r>
            <w:r w:rsidR="00914AF7" w:rsidRPr="00914AF7">
              <w:rPr>
                <w:lang w:val="uz-Cyrl-UZ"/>
              </w:rPr>
              <w:t>.</w:t>
            </w:r>
          </w:p>
        </w:tc>
        <w:tc>
          <w:tcPr>
            <w:tcW w:w="56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A054FA1" w14:textId="6F42CF28" w:rsidR="00914AF7" w:rsidRPr="00B15994" w:rsidRDefault="00914AF7" w:rsidP="00914AF7">
            <w:pPr>
              <w:jc w:val="center"/>
              <w:rPr>
                <w:rFonts w:eastAsia="Times New Roman"/>
                <w:lang w:val="uz-Cyrl-UZ"/>
              </w:rPr>
            </w:pPr>
            <w:r w:rsidRPr="00B15994">
              <w:rPr>
                <w:rFonts w:eastAsia="Times New Roman"/>
                <w:lang w:val="uz-Cyrl-UZ"/>
              </w:rPr>
              <w:t>100</w:t>
            </w:r>
          </w:p>
        </w:tc>
        <w:tc>
          <w:tcPr>
            <w:tcW w:w="1417" w:type="dxa"/>
            <w:gridSpan w:val="3"/>
            <w:tcBorders>
              <w:top w:val="nil"/>
              <w:left w:val="nil"/>
              <w:bottom w:val="single" w:sz="8" w:space="0" w:color="auto"/>
              <w:right w:val="single" w:sz="8" w:space="0" w:color="auto"/>
            </w:tcBorders>
            <w:shd w:val="clear" w:color="auto" w:fill="FFFFFF"/>
            <w:vAlign w:val="center"/>
          </w:tcPr>
          <w:p w14:paraId="48CCA60F" w14:textId="43CF2E3D" w:rsidR="00914AF7" w:rsidRPr="00B15994" w:rsidRDefault="00914AF7" w:rsidP="00914AF7">
            <w:pPr>
              <w:jc w:val="center"/>
              <w:rPr>
                <w:rFonts w:eastAsia="Times New Roman"/>
                <w:lang w:val="en-US"/>
              </w:rPr>
            </w:pPr>
            <w:r w:rsidRPr="00B15994">
              <w:rPr>
                <w:rFonts w:eastAsia="Times New Roman"/>
              </w:rPr>
              <w:t>45</w:t>
            </w:r>
            <w:r w:rsidR="00B638E9">
              <w:rPr>
                <w:rFonts w:eastAsia="Times New Roman"/>
                <w:lang w:val="uz-Latn-UZ"/>
              </w:rPr>
              <w:t>1</w:t>
            </w:r>
            <w:r w:rsidRPr="00B15994">
              <w:rPr>
                <w:rFonts w:eastAsia="Times New Roman"/>
                <w:lang w:val="uz-Cyrl-UZ"/>
              </w:rPr>
              <w:t> 000 000</w:t>
            </w:r>
          </w:p>
        </w:tc>
        <w:tc>
          <w:tcPr>
            <w:tcW w:w="567" w:type="dxa"/>
            <w:tcBorders>
              <w:top w:val="nil"/>
              <w:left w:val="nil"/>
              <w:bottom w:val="single" w:sz="8" w:space="0" w:color="auto"/>
              <w:right w:val="single" w:sz="8" w:space="0" w:color="auto"/>
            </w:tcBorders>
            <w:shd w:val="clear" w:color="auto" w:fill="FFFFFF"/>
            <w:vAlign w:val="center"/>
          </w:tcPr>
          <w:p w14:paraId="6E0B6DBB" w14:textId="624CF388"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477D886F" w14:textId="3D279521"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35E7DA93" w14:textId="3290DBF8" w:rsidR="00914AF7" w:rsidRPr="00B15994" w:rsidRDefault="00914AF7" w:rsidP="00914AF7">
            <w:pPr>
              <w:jc w:val="center"/>
              <w:rPr>
                <w:rFonts w:eastAsia="Times New Roman"/>
                <w:lang w:val="uz-Cyrl-UZ"/>
              </w:rPr>
            </w:pPr>
            <w:r w:rsidRPr="00B15994">
              <w:rPr>
                <w:rFonts w:eastAsia="Times New Roman"/>
                <w:lang w:val="uz-Cyrl-UZ"/>
              </w:rPr>
              <w:t>0</w:t>
            </w:r>
          </w:p>
        </w:tc>
        <w:tc>
          <w:tcPr>
            <w:tcW w:w="733" w:type="dxa"/>
            <w:tcBorders>
              <w:top w:val="nil"/>
              <w:left w:val="nil"/>
              <w:bottom w:val="single" w:sz="8" w:space="0" w:color="auto"/>
              <w:right w:val="single" w:sz="8" w:space="0" w:color="auto"/>
            </w:tcBorders>
            <w:shd w:val="clear" w:color="auto" w:fill="FFFFFF"/>
            <w:vAlign w:val="center"/>
          </w:tcPr>
          <w:p w14:paraId="1AB9017C" w14:textId="7A538FC8" w:rsidR="00914AF7" w:rsidRPr="00B15994" w:rsidRDefault="00914AF7" w:rsidP="00914AF7">
            <w:pPr>
              <w:jc w:val="center"/>
              <w:rPr>
                <w:rFonts w:eastAsia="Times New Roman"/>
                <w:lang w:val="uz-Cyrl-UZ"/>
              </w:rPr>
            </w:pPr>
            <w:r w:rsidRPr="00B15994">
              <w:rPr>
                <w:rFonts w:eastAsia="Times New Roman"/>
                <w:lang w:val="uz-Cyrl-UZ"/>
              </w:rPr>
              <w:t>0</w:t>
            </w:r>
          </w:p>
        </w:tc>
      </w:tr>
      <w:tr w:rsidR="00914AF7" w:rsidRPr="00914AF7" w14:paraId="72EF94F0"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tcPr>
          <w:p w14:paraId="52825E55"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E69C495" w14:textId="3AD81CEB" w:rsidR="00914AF7" w:rsidRPr="00F405D7" w:rsidRDefault="00914AF7" w:rsidP="00914AF7">
            <w:pPr>
              <w:jc w:val="center"/>
              <w:rPr>
                <w:lang w:val="uz-Cyrl-UZ"/>
              </w:rPr>
            </w:pPr>
            <w:r>
              <w:rPr>
                <w:lang w:val="uz-Cyrl-UZ"/>
              </w:rPr>
              <w:t>4.</w:t>
            </w:r>
          </w:p>
        </w:tc>
        <w:tc>
          <w:tcPr>
            <w:tcW w:w="5245"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AA782EF" w14:textId="5FBB94C8" w:rsidR="00914AF7" w:rsidRDefault="00B638E9" w:rsidP="00914AF7">
            <w:pPr>
              <w:jc w:val="center"/>
              <w:rPr>
                <w:lang w:val="uz-Cyrl-UZ"/>
              </w:rPr>
            </w:pPr>
            <w:r w:rsidRPr="00B638E9">
              <w:rPr>
                <w:lang w:val="uz-Cyrl-UZ"/>
              </w:rPr>
              <w:t>Bank Kuzatuv kengashiga ayrim a’zolarini saylash</w:t>
            </w:r>
            <w:r w:rsidR="00914AF7" w:rsidRPr="00914AF7">
              <w:rPr>
                <w:lang w:val="uz-Cyrl-UZ"/>
              </w:rPr>
              <w:t>.</w:t>
            </w:r>
          </w:p>
        </w:tc>
        <w:tc>
          <w:tcPr>
            <w:tcW w:w="56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3756FFF0" w14:textId="1793F017" w:rsidR="00914AF7" w:rsidRPr="00B15994" w:rsidRDefault="00914AF7" w:rsidP="00914AF7">
            <w:pPr>
              <w:jc w:val="center"/>
              <w:rPr>
                <w:rFonts w:eastAsia="Times New Roman"/>
                <w:lang w:val="uz-Cyrl-UZ"/>
              </w:rPr>
            </w:pPr>
            <w:r w:rsidRPr="00B15994">
              <w:rPr>
                <w:rFonts w:eastAsia="Times New Roman"/>
                <w:lang w:val="uz-Cyrl-UZ"/>
              </w:rPr>
              <w:t>100</w:t>
            </w:r>
          </w:p>
        </w:tc>
        <w:tc>
          <w:tcPr>
            <w:tcW w:w="1417" w:type="dxa"/>
            <w:gridSpan w:val="3"/>
            <w:tcBorders>
              <w:top w:val="nil"/>
              <w:left w:val="nil"/>
              <w:bottom w:val="single" w:sz="8" w:space="0" w:color="auto"/>
              <w:right w:val="single" w:sz="8" w:space="0" w:color="auto"/>
            </w:tcBorders>
            <w:shd w:val="clear" w:color="auto" w:fill="FFFFFF"/>
            <w:vAlign w:val="center"/>
          </w:tcPr>
          <w:p w14:paraId="1FA5705B" w14:textId="3BDD8479" w:rsidR="00914AF7" w:rsidRPr="00B15994" w:rsidRDefault="00914AF7" w:rsidP="00914AF7">
            <w:pPr>
              <w:jc w:val="center"/>
              <w:rPr>
                <w:rFonts w:eastAsia="Times New Roman"/>
                <w:lang w:val="en-US"/>
              </w:rPr>
            </w:pPr>
            <w:r w:rsidRPr="00B15994">
              <w:rPr>
                <w:rFonts w:eastAsia="Times New Roman"/>
              </w:rPr>
              <w:t>45</w:t>
            </w:r>
            <w:r w:rsidR="00B638E9">
              <w:rPr>
                <w:rFonts w:eastAsia="Times New Roman"/>
                <w:lang w:val="uz-Latn-UZ"/>
              </w:rPr>
              <w:t>1</w:t>
            </w:r>
            <w:r w:rsidRPr="00B15994">
              <w:rPr>
                <w:rFonts w:eastAsia="Times New Roman"/>
                <w:lang w:val="uz-Cyrl-UZ"/>
              </w:rPr>
              <w:t> 000 000</w:t>
            </w:r>
          </w:p>
        </w:tc>
        <w:tc>
          <w:tcPr>
            <w:tcW w:w="567" w:type="dxa"/>
            <w:tcBorders>
              <w:top w:val="nil"/>
              <w:left w:val="nil"/>
              <w:bottom w:val="single" w:sz="8" w:space="0" w:color="auto"/>
              <w:right w:val="single" w:sz="8" w:space="0" w:color="auto"/>
            </w:tcBorders>
            <w:shd w:val="clear" w:color="auto" w:fill="FFFFFF"/>
            <w:vAlign w:val="center"/>
          </w:tcPr>
          <w:p w14:paraId="28D4288E" w14:textId="21B1749D"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6E248CBA" w14:textId="2FD36422"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0B379DCE" w14:textId="5BB52F90" w:rsidR="00914AF7" w:rsidRPr="00B15994" w:rsidRDefault="00914AF7" w:rsidP="00914AF7">
            <w:pPr>
              <w:jc w:val="center"/>
              <w:rPr>
                <w:rFonts w:eastAsia="Times New Roman"/>
                <w:lang w:val="uz-Cyrl-UZ"/>
              </w:rPr>
            </w:pPr>
            <w:r w:rsidRPr="00B15994">
              <w:rPr>
                <w:rFonts w:eastAsia="Times New Roman"/>
                <w:lang w:val="uz-Cyrl-UZ"/>
              </w:rPr>
              <w:t>0</w:t>
            </w:r>
          </w:p>
        </w:tc>
        <w:tc>
          <w:tcPr>
            <w:tcW w:w="733" w:type="dxa"/>
            <w:tcBorders>
              <w:top w:val="nil"/>
              <w:left w:val="nil"/>
              <w:bottom w:val="single" w:sz="8" w:space="0" w:color="auto"/>
              <w:right w:val="single" w:sz="8" w:space="0" w:color="auto"/>
            </w:tcBorders>
            <w:shd w:val="clear" w:color="auto" w:fill="FFFFFF"/>
            <w:vAlign w:val="center"/>
          </w:tcPr>
          <w:p w14:paraId="6FADA067" w14:textId="50EE7E87" w:rsidR="00914AF7" w:rsidRPr="00B15994" w:rsidRDefault="00914AF7" w:rsidP="00914AF7">
            <w:pPr>
              <w:jc w:val="center"/>
              <w:rPr>
                <w:rFonts w:eastAsia="Times New Roman"/>
                <w:lang w:val="uz-Cyrl-UZ"/>
              </w:rPr>
            </w:pPr>
            <w:r w:rsidRPr="00B15994">
              <w:rPr>
                <w:rFonts w:eastAsia="Times New Roman"/>
                <w:lang w:val="uz-Cyrl-UZ"/>
              </w:rPr>
              <w:t>0</w:t>
            </w:r>
          </w:p>
        </w:tc>
      </w:tr>
      <w:tr w:rsidR="00914AF7" w:rsidRPr="00914AF7" w14:paraId="70A5D0EB" w14:textId="77777777" w:rsidTr="00B8704B">
        <w:trPr>
          <w:jc w:val="center"/>
        </w:trPr>
        <w:tc>
          <w:tcPr>
            <w:tcW w:w="416" w:type="dxa"/>
            <w:vMerge/>
            <w:tcBorders>
              <w:top w:val="nil"/>
              <w:left w:val="single" w:sz="8" w:space="0" w:color="auto"/>
              <w:bottom w:val="single" w:sz="8" w:space="0" w:color="auto"/>
              <w:right w:val="single" w:sz="8" w:space="0" w:color="auto"/>
            </w:tcBorders>
            <w:vAlign w:val="center"/>
          </w:tcPr>
          <w:p w14:paraId="12DE2269"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EDAC9EB" w14:textId="43FD802F" w:rsidR="00914AF7" w:rsidRPr="00F405D7" w:rsidRDefault="00914AF7" w:rsidP="00914AF7">
            <w:pPr>
              <w:jc w:val="center"/>
              <w:rPr>
                <w:lang w:val="uz-Cyrl-UZ"/>
              </w:rPr>
            </w:pPr>
            <w:r>
              <w:rPr>
                <w:lang w:val="uz-Cyrl-UZ"/>
              </w:rPr>
              <w:t>5.</w:t>
            </w:r>
          </w:p>
        </w:tc>
        <w:tc>
          <w:tcPr>
            <w:tcW w:w="5245" w:type="dxa"/>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A8129EA" w14:textId="254855B1" w:rsidR="00914AF7" w:rsidRDefault="00B638E9" w:rsidP="00914AF7">
            <w:pPr>
              <w:jc w:val="center"/>
              <w:rPr>
                <w:lang w:val="uz-Cyrl-UZ"/>
              </w:rPr>
            </w:pPr>
            <w:r w:rsidRPr="00B638E9">
              <w:rPr>
                <w:lang w:val="uz-Cyrl-UZ"/>
              </w:rPr>
              <w:t>Bankning affillangan shaxslar rо‘yxatini tasdiqlash</w:t>
            </w:r>
            <w:r w:rsidR="00914AF7" w:rsidRPr="00914AF7">
              <w:rPr>
                <w:lang w:val="uz-Cyrl-UZ"/>
              </w:rPr>
              <w:t>.</w:t>
            </w:r>
          </w:p>
        </w:tc>
        <w:tc>
          <w:tcPr>
            <w:tcW w:w="56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831E56E" w14:textId="3A891B63" w:rsidR="00914AF7" w:rsidRPr="00B15994" w:rsidRDefault="00914AF7" w:rsidP="00914AF7">
            <w:pPr>
              <w:jc w:val="center"/>
              <w:rPr>
                <w:rFonts w:eastAsia="Times New Roman"/>
                <w:lang w:val="uz-Cyrl-UZ"/>
              </w:rPr>
            </w:pPr>
            <w:r w:rsidRPr="00B15994">
              <w:rPr>
                <w:rFonts w:eastAsia="Times New Roman"/>
                <w:lang w:val="uz-Cyrl-UZ"/>
              </w:rPr>
              <w:t>100</w:t>
            </w:r>
          </w:p>
        </w:tc>
        <w:tc>
          <w:tcPr>
            <w:tcW w:w="1417" w:type="dxa"/>
            <w:gridSpan w:val="3"/>
            <w:tcBorders>
              <w:top w:val="nil"/>
              <w:left w:val="nil"/>
              <w:bottom w:val="single" w:sz="8" w:space="0" w:color="auto"/>
              <w:right w:val="single" w:sz="8" w:space="0" w:color="auto"/>
            </w:tcBorders>
            <w:shd w:val="clear" w:color="auto" w:fill="FFFFFF"/>
            <w:vAlign w:val="center"/>
          </w:tcPr>
          <w:p w14:paraId="1D3B6443" w14:textId="145A4A71" w:rsidR="00914AF7" w:rsidRPr="00B15994" w:rsidRDefault="00914AF7" w:rsidP="00914AF7">
            <w:pPr>
              <w:jc w:val="center"/>
              <w:rPr>
                <w:rFonts w:eastAsia="Times New Roman"/>
                <w:lang w:val="en-US"/>
              </w:rPr>
            </w:pPr>
            <w:r w:rsidRPr="00B15994">
              <w:rPr>
                <w:rFonts w:eastAsia="Times New Roman"/>
              </w:rPr>
              <w:t>45</w:t>
            </w:r>
            <w:r w:rsidR="00B638E9">
              <w:rPr>
                <w:rFonts w:eastAsia="Times New Roman"/>
                <w:lang w:val="uz-Latn-UZ"/>
              </w:rPr>
              <w:t>1</w:t>
            </w:r>
            <w:r w:rsidRPr="00B15994">
              <w:rPr>
                <w:rFonts w:eastAsia="Times New Roman"/>
                <w:lang w:val="uz-Cyrl-UZ"/>
              </w:rPr>
              <w:t> 000 000</w:t>
            </w:r>
          </w:p>
        </w:tc>
        <w:tc>
          <w:tcPr>
            <w:tcW w:w="567" w:type="dxa"/>
            <w:tcBorders>
              <w:top w:val="nil"/>
              <w:left w:val="nil"/>
              <w:bottom w:val="single" w:sz="8" w:space="0" w:color="auto"/>
              <w:right w:val="single" w:sz="8" w:space="0" w:color="auto"/>
            </w:tcBorders>
            <w:shd w:val="clear" w:color="auto" w:fill="FFFFFF"/>
            <w:vAlign w:val="center"/>
          </w:tcPr>
          <w:p w14:paraId="0A8213C4" w14:textId="652826BA"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3B3D0D3C" w14:textId="5062A947" w:rsidR="00914AF7" w:rsidRPr="00B15994" w:rsidRDefault="00914AF7" w:rsidP="00914AF7">
            <w:pPr>
              <w:jc w:val="center"/>
              <w:rPr>
                <w:rFonts w:eastAsia="Times New Roman"/>
                <w:lang w:val="uz-Cyrl-UZ"/>
              </w:rPr>
            </w:pPr>
            <w:r w:rsidRPr="00B15994">
              <w:rPr>
                <w:rFonts w:eastAsia="Times New Roman"/>
                <w:lang w:val="uz-Cyrl-UZ"/>
              </w:rPr>
              <w:t>0</w:t>
            </w:r>
          </w:p>
        </w:tc>
        <w:tc>
          <w:tcPr>
            <w:tcW w:w="567" w:type="dxa"/>
            <w:tcBorders>
              <w:top w:val="nil"/>
              <w:left w:val="nil"/>
              <w:bottom w:val="single" w:sz="8" w:space="0" w:color="auto"/>
              <w:right w:val="single" w:sz="8" w:space="0" w:color="auto"/>
            </w:tcBorders>
            <w:shd w:val="clear" w:color="auto" w:fill="FFFFFF"/>
            <w:vAlign w:val="center"/>
          </w:tcPr>
          <w:p w14:paraId="30319821" w14:textId="7404DE5C" w:rsidR="00914AF7" w:rsidRPr="00B15994" w:rsidRDefault="00914AF7" w:rsidP="00914AF7">
            <w:pPr>
              <w:jc w:val="center"/>
              <w:rPr>
                <w:rFonts w:eastAsia="Times New Roman"/>
                <w:lang w:val="uz-Cyrl-UZ"/>
              </w:rPr>
            </w:pPr>
            <w:r w:rsidRPr="00B15994">
              <w:rPr>
                <w:rFonts w:eastAsia="Times New Roman"/>
                <w:lang w:val="uz-Cyrl-UZ"/>
              </w:rPr>
              <w:t>0</w:t>
            </w:r>
          </w:p>
        </w:tc>
        <w:tc>
          <w:tcPr>
            <w:tcW w:w="733" w:type="dxa"/>
            <w:tcBorders>
              <w:top w:val="nil"/>
              <w:left w:val="nil"/>
              <w:bottom w:val="single" w:sz="8" w:space="0" w:color="auto"/>
              <w:right w:val="single" w:sz="8" w:space="0" w:color="auto"/>
            </w:tcBorders>
            <w:shd w:val="clear" w:color="auto" w:fill="FFFFFF"/>
            <w:vAlign w:val="center"/>
          </w:tcPr>
          <w:p w14:paraId="79A601F3" w14:textId="79D359E4" w:rsidR="00914AF7" w:rsidRPr="00B15994" w:rsidRDefault="00914AF7" w:rsidP="00914AF7">
            <w:pPr>
              <w:jc w:val="center"/>
              <w:rPr>
                <w:rFonts w:eastAsia="Times New Roman"/>
                <w:lang w:val="uz-Cyrl-UZ"/>
              </w:rPr>
            </w:pPr>
            <w:r w:rsidRPr="00B15994">
              <w:rPr>
                <w:rFonts w:eastAsia="Times New Roman"/>
                <w:lang w:val="uz-Cyrl-UZ"/>
              </w:rPr>
              <w:t>0</w:t>
            </w:r>
          </w:p>
        </w:tc>
      </w:tr>
      <w:tr w:rsidR="00914AF7" w:rsidRPr="00B638E9" w14:paraId="468A27F8" w14:textId="77777777" w:rsidTr="00461B4F">
        <w:trPr>
          <w:trHeight w:val="478"/>
          <w:jc w:val="center"/>
        </w:trPr>
        <w:tc>
          <w:tcPr>
            <w:tcW w:w="416" w:type="dxa"/>
            <w:vMerge/>
            <w:tcBorders>
              <w:top w:val="nil"/>
              <w:left w:val="single" w:sz="8" w:space="0" w:color="auto"/>
              <w:bottom w:val="single" w:sz="8" w:space="0" w:color="auto"/>
              <w:right w:val="single" w:sz="8" w:space="0" w:color="auto"/>
            </w:tcBorders>
            <w:vAlign w:val="center"/>
            <w:hideMark/>
          </w:tcPr>
          <w:p w14:paraId="26075286" w14:textId="77777777" w:rsidR="00914AF7" w:rsidRPr="00F405D7" w:rsidRDefault="00914AF7" w:rsidP="00914AF7">
            <w:pPr>
              <w:rPr>
                <w:lang w:val="uz-Cyrl-UZ"/>
              </w:rPr>
            </w:pPr>
          </w:p>
        </w:tc>
        <w:tc>
          <w:tcPr>
            <w:tcW w:w="10088" w:type="dxa"/>
            <w:gridSpan w:val="11"/>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F59CB9" w14:textId="0C30EB1C" w:rsidR="00914AF7" w:rsidRPr="00F405D7" w:rsidRDefault="00914AF7" w:rsidP="00914AF7">
            <w:pPr>
              <w:rPr>
                <w:lang w:val="uz-Cyrl-UZ"/>
              </w:rPr>
            </w:pPr>
            <w:r>
              <w:rPr>
                <w:lang w:val="uz-Cyrl-UZ"/>
              </w:rPr>
              <w:t>Umumiy</w:t>
            </w:r>
            <w:r w:rsidRPr="00F405D7">
              <w:rPr>
                <w:lang w:val="uz-Cyrl-UZ"/>
              </w:rPr>
              <w:t xml:space="preserve"> </w:t>
            </w:r>
            <w:r>
              <w:rPr>
                <w:lang w:val="uz-Cyrl-UZ"/>
              </w:rPr>
              <w:t>yig‘ilish</w:t>
            </w:r>
            <w:r w:rsidRPr="00F405D7">
              <w:rPr>
                <w:lang w:val="uz-Cyrl-UZ"/>
              </w:rPr>
              <w:t xml:space="preserve"> </w:t>
            </w:r>
            <w:r>
              <w:rPr>
                <w:lang w:val="uz-Cyrl-UZ"/>
              </w:rPr>
              <w:t>tomonidan</w:t>
            </w:r>
            <w:r w:rsidRPr="00F405D7">
              <w:rPr>
                <w:lang w:val="uz-Cyrl-UZ"/>
              </w:rPr>
              <w:t xml:space="preserve"> </w:t>
            </w:r>
            <w:r>
              <w:rPr>
                <w:lang w:val="uz-Cyrl-UZ"/>
              </w:rPr>
              <w:t>qabul</w:t>
            </w:r>
            <w:r w:rsidRPr="00F405D7">
              <w:rPr>
                <w:lang w:val="uz-Cyrl-UZ"/>
              </w:rPr>
              <w:t xml:space="preserve"> </w:t>
            </w:r>
            <w:r>
              <w:rPr>
                <w:lang w:val="uz-Cyrl-UZ"/>
              </w:rPr>
              <w:t>qilingan</w:t>
            </w:r>
            <w:r w:rsidRPr="00F405D7">
              <w:rPr>
                <w:lang w:val="uz-Cyrl-UZ"/>
              </w:rPr>
              <w:t xml:space="preserve"> </w:t>
            </w:r>
            <w:r>
              <w:rPr>
                <w:lang w:val="uz-Cyrl-UZ"/>
              </w:rPr>
              <w:t>qarorlarning</w:t>
            </w:r>
            <w:r w:rsidRPr="00F405D7">
              <w:rPr>
                <w:lang w:val="uz-Cyrl-UZ"/>
              </w:rPr>
              <w:t xml:space="preserve"> </w:t>
            </w:r>
            <w:r>
              <w:rPr>
                <w:lang w:val="uz-Cyrl-UZ"/>
              </w:rPr>
              <w:t>tо‘liq</w:t>
            </w:r>
            <w:r w:rsidRPr="00F405D7">
              <w:rPr>
                <w:lang w:val="uz-Cyrl-UZ"/>
              </w:rPr>
              <w:t xml:space="preserve"> </w:t>
            </w:r>
            <w:r>
              <w:rPr>
                <w:lang w:val="uz-Cyrl-UZ"/>
              </w:rPr>
              <w:t>bayoni</w:t>
            </w:r>
            <w:r w:rsidRPr="00F405D7">
              <w:rPr>
                <w:lang w:val="uz-Cyrl-UZ"/>
              </w:rPr>
              <w:t>:</w:t>
            </w:r>
          </w:p>
        </w:tc>
      </w:tr>
      <w:tr w:rsidR="00914AF7" w:rsidRPr="00B638E9" w14:paraId="15F008CE" w14:textId="77777777" w:rsidTr="00914AF7">
        <w:trPr>
          <w:trHeight w:val="48"/>
          <w:jc w:val="center"/>
        </w:trPr>
        <w:tc>
          <w:tcPr>
            <w:tcW w:w="416" w:type="dxa"/>
            <w:vMerge/>
            <w:tcBorders>
              <w:top w:val="nil"/>
              <w:left w:val="single" w:sz="8" w:space="0" w:color="auto"/>
              <w:bottom w:val="single" w:sz="8" w:space="0" w:color="auto"/>
              <w:right w:val="single" w:sz="8" w:space="0" w:color="auto"/>
            </w:tcBorders>
            <w:vAlign w:val="center"/>
            <w:hideMark/>
          </w:tcPr>
          <w:p w14:paraId="3D2C28DE"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2899F9" w14:textId="77777777" w:rsidR="00914AF7" w:rsidRPr="00F405D7" w:rsidRDefault="00914AF7" w:rsidP="00914AF7">
            <w:pPr>
              <w:jc w:val="center"/>
              <w:rPr>
                <w:lang w:val="uz-Cyrl-UZ"/>
              </w:rPr>
            </w:pPr>
            <w:r w:rsidRPr="00F405D7">
              <w:rPr>
                <w:lang w:val="uz-Cyrl-UZ"/>
              </w:rPr>
              <w:t>1.</w:t>
            </w:r>
          </w:p>
        </w:tc>
        <w:tc>
          <w:tcPr>
            <w:tcW w:w="9663" w:type="dxa"/>
            <w:gridSpan w:val="10"/>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D32893D" w14:textId="77777777" w:rsidR="00914AF7" w:rsidRPr="00B15994" w:rsidRDefault="00914AF7" w:rsidP="00914AF7">
            <w:pPr>
              <w:jc w:val="both"/>
              <w:rPr>
                <w:rFonts w:eastAsia="Times New Roman"/>
                <w:lang w:val="uz-Cyrl-UZ"/>
              </w:rPr>
            </w:pPr>
            <w:r w:rsidRPr="00B15994">
              <w:rPr>
                <w:rFonts w:eastAsia="Times New Roman"/>
                <w:lang w:val="uz-Cyrl-UZ"/>
              </w:rPr>
              <w:t>Bankning sanoq komissiyasi a’zolari soni uch kishidan iborat bo‘lsin va quyidagi tarkibda</w:t>
            </w:r>
          </w:p>
          <w:p w14:paraId="297BCC32" w14:textId="77777777" w:rsidR="00914AF7" w:rsidRPr="00B15994" w:rsidRDefault="00914AF7" w:rsidP="00914AF7">
            <w:pPr>
              <w:jc w:val="both"/>
              <w:rPr>
                <w:rFonts w:eastAsia="Times New Roman"/>
                <w:lang w:val="uz-Cyrl-UZ"/>
              </w:rPr>
            </w:pPr>
            <w:r w:rsidRPr="00B15994">
              <w:rPr>
                <w:rFonts w:eastAsia="Times New Roman"/>
                <w:lang w:val="uz-Cyrl-UZ"/>
              </w:rPr>
              <w:t>tasdiqlansin:</w:t>
            </w:r>
          </w:p>
          <w:p w14:paraId="2B7D20FD" w14:textId="2335F611" w:rsidR="00914AF7" w:rsidRPr="00B15994" w:rsidRDefault="00914AF7" w:rsidP="00914AF7">
            <w:pPr>
              <w:jc w:val="both"/>
              <w:rPr>
                <w:rFonts w:eastAsia="Times New Roman"/>
                <w:lang w:val="uz-Cyrl-UZ"/>
              </w:rPr>
            </w:pPr>
            <w:r w:rsidRPr="00B15994">
              <w:rPr>
                <w:rFonts w:eastAsia="Times New Roman"/>
                <w:lang w:val="uz-Cyrl-UZ"/>
              </w:rPr>
              <w:t>- Mamaraimov Muzrob Zuxriddinovich - “Smart bank” aksiyadorlik jamiyati</w:t>
            </w:r>
            <w:r w:rsidR="00B15994">
              <w:rPr>
                <w:rFonts w:eastAsia="Times New Roman"/>
                <w:lang w:val="uz-Cyrl-UZ"/>
              </w:rPr>
              <w:t xml:space="preserve"> </w:t>
            </w:r>
            <w:r w:rsidRPr="00B15994">
              <w:rPr>
                <w:rFonts w:eastAsia="Times New Roman"/>
                <w:lang w:val="uz-Cyrl-UZ"/>
              </w:rPr>
              <w:t>Chakana biznes boshqarmasi boshlig‘i, komissiya raisi;</w:t>
            </w:r>
          </w:p>
          <w:p w14:paraId="190FF9B9" w14:textId="77777777" w:rsidR="00914AF7" w:rsidRPr="00B15994" w:rsidRDefault="00914AF7" w:rsidP="00914AF7">
            <w:pPr>
              <w:jc w:val="both"/>
              <w:rPr>
                <w:rFonts w:eastAsia="Times New Roman"/>
                <w:lang w:val="uz-Cyrl-UZ"/>
              </w:rPr>
            </w:pPr>
            <w:r w:rsidRPr="00B15994">
              <w:rPr>
                <w:rFonts w:eastAsia="Times New Roman"/>
                <w:lang w:val="uz-Cyrl-UZ"/>
              </w:rPr>
              <w:t>- Napasov Bunyodbek Rashidbek o‘g‘li - “Smart bank” aksiyadorlik jamiyati HR boshqarmasi boshlig‘i v.b., komissiya a’zosi;</w:t>
            </w:r>
          </w:p>
          <w:p w14:paraId="3EEC9A80" w14:textId="5F1E409B" w:rsidR="00914AF7" w:rsidRPr="00B15994" w:rsidRDefault="00914AF7" w:rsidP="00914AF7">
            <w:pPr>
              <w:jc w:val="both"/>
              <w:rPr>
                <w:rFonts w:eastAsia="Times New Roman"/>
                <w:lang w:val="uz-Cyrl-UZ"/>
              </w:rPr>
            </w:pPr>
            <w:r w:rsidRPr="00B15994">
              <w:rPr>
                <w:rFonts w:eastAsia="Times New Roman"/>
                <w:lang w:val="uz-Cyrl-UZ"/>
              </w:rPr>
              <w:t>- Salomov Sardor Fozil o‘g‘li - “Smart bank” aksiyadorlik jamiyati Korporativ biznes boshqarmasi bosh menejeri, komissiya a’zosi.</w:t>
            </w:r>
          </w:p>
        </w:tc>
      </w:tr>
      <w:tr w:rsidR="00914AF7" w:rsidRPr="00B638E9" w14:paraId="54DF1631" w14:textId="77777777" w:rsidTr="00461B4F">
        <w:trPr>
          <w:trHeight w:val="681"/>
          <w:jc w:val="center"/>
        </w:trPr>
        <w:tc>
          <w:tcPr>
            <w:tcW w:w="416" w:type="dxa"/>
            <w:vMerge/>
            <w:tcBorders>
              <w:top w:val="nil"/>
              <w:left w:val="single" w:sz="8" w:space="0" w:color="auto"/>
              <w:bottom w:val="single" w:sz="8" w:space="0" w:color="auto"/>
              <w:right w:val="single" w:sz="8" w:space="0" w:color="auto"/>
            </w:tcBorders>
            <w:vAlign w:val="center"/>
          </w:tcPr>
          <w:p w14:paraId="3BCEFC37"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EAE9EBA" w14:textId="25075F9F" w:rsidR="00914AF7" w:rsidRPr="00F405D7" w:rsidRDefault="00914AF7" w:rsidP="00914AF7">
            <w:pPr>
              <w:jc w:val="center"/>
              <w:rPr>
                <w:lang w:val="uz-Cyrl-UZ"/>
              </w:rPr>
            </w:pPr>
            <w:r w:rsidRPr="00F405D7">
              <w:rPr>
                <w:lang w:val="uz-Cyrl-UZ"/>
              </w:rPr>
              <w:t>2.</w:t>
            </w:r>
          </w:p>
        </w:tc>
        <w:tc>
          <w:tcPr>
            <w:tcW w:w="9663" w:type="dxa"/>
            <w:gridSpan w:val="10"/>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2F1656E" w14:textId="77777777" w:rsidR="00B15994" w:rsidRDefault="00914AF7" w:rsidP="00B15994">
            <w:pPr>
              <w:jc w:val="both"/>
              <w:rPr>
                <w:rFonts w:eastAsia="Times New Roman"/>
                <w:lang w:val="uz-Cyrl-UZ"/>
              </w:rPr>
            </w:pPr>
            <w:r w:rsidRPr="00B15994">
              <w:rPr>
                <w:rFonts w:eastAsia="Times New Roman"/>
                <w:lang w:val="uz-Cyrl-UZ"/>
              </w:rPr>
              <w:t>Aksiyadorlarning navbatdan tashqari umumiy yig‘ilishi reglamenti tasdiqlansin va u quyidagi</w:t>
            </w:r>
            <w:r w:rsidR="00B15994">
              <w:rPr>
                <w:rFonts w:eastAsia="Times New Roman"/>
                <w:lang w:val="uz-Cyrl-UZ"/>
              </w:rPr>
              <w:t xml:space="preserve"> </w:t>
            </w:r>
            <w:r w:rsidRPr="00B15994">
              <w:rPr>
                <w:rFonts w:eastAsia="Times New Roman"/>
                <w:lang w:val="uz-Cyrl-UZ"/>
              </w:rPr>
              <w:t>tartibda tashkil etilsin:</w:t>
            </w:r>
          </w:p>
          <w:p w14:paraId="151E075B" w14:textId="77777777" w:rsidR="00B15994" w:rsidRDefault="00914AF7" w:rsidP="00B15994">
            <w:pPr>
              <w:jc w:val="both"/>
              <w:rPr>
                <w:rFonts w:eastAsia="Times New Roman"/>
                <w:lang w:val="uz-Cyrl-UZ"/>
              </w:rPr>
            </w:pPr>
            <w:r w:rsidRPr="00B15994">
              <w:rPr>
                <w:rFonts w:eastAsia="Times New Roman"/>
                <w:lang w:val="uz-Cyrl-UZ"/>
              </w:rPr>
              <w:t>- ma’ruzalar uchun 15 daqiqagacha vaqt ajratilishi;</w:t>
            </w:r>
          </w:p>
          <w:p w14:paraId="5C0C09C1" w14:textId="3C0CFBD6" w:rsidR="00914AF7" w:rsidRPr="00B15994" w:rsidRDefault="00914AF7" w:rsidP="00B15994">
            <w:pPr>
              <w:jc w:val="both"/>
              <w:rPr>
                <w:rFonts w:eastAsia="Times New Roman"/>
                <w:lang w:val="uz-Cyrl-UZ"/>
              </w:rPr>
            </w:pPr>
            <w:r w:rsidRPr="00B15994">
              <w:rPr>
                <w:rFonts w:eastAsia="Times New Roman"/>
                <w:lang w:val="uz-Cyrl-UZ"/>
              </w:rPr>
              <w:lastRenderedPageBreak/>
              <w:t>- muhokama va</w:t>
            </w:r>
            <w:r w:rsidR="00B15994">
              <w:rPr>
                <w:rFonts w:eastAsia="Times New Roman"/>
                <w:lang w:val="uz-Cyrl-UZ"/>
              </w:rPr>
              <w:t xml:space="preserve"> </w:t>
            </w:r>
            <w:r w:rsidRPr="00B15994">
              <w:rPr>
                <w:rFonts w:eastAsia="Times New Roman"/>
                <w:lang w:val="uz-Cyrl-UZ"/>
              </w:rPr>
              <w:t>muzokaralar, shuningdek ovoz berish uchun 5 daqiqagacha vaqt ajratilishi.</w:t>
            </w:r>
          </w:p>
        </w:tc>
      </w:tr>
      <w:tr w:rsidR="00914AF7" w:rsidRPr="00B638E9" w14:paraId="36A93C52" w14:textId="77777777" w:rsidTr="00B15994">
        <w:trPr>
          <w:trHeight w:val="315"/>
          <w:jc w:val="center"/>
        </w:trPr>
        <w:tc>
          <w:tcPr>
            <w:tcW w:w="416" w:type="dxa"/>
            <w:vMerge/>
            <w:tcBorders>
              <w:top w:val="nil"/>
              <w:left w:val="single" w:sz="8" w:space="0" w:color="auto"/>
              <w:bottom w:val="single" w:sz="8" w:space="0" w:color="auto"/>
              <w:right w:val="single" w:sz="8" w:space="0" w:color="auto"/>
            </w:tcBorders>
            <w:vAlign w:val="center"/>
          </w:tcPr>
          <w:p w14:paraId="1FDFB022" w14:textId="77777777" w:rsidR="00914AF7" w:rsidRPr="00F405D7" w:rsidRDefault="00914AF7" w:rsidP="00914AF7">
            <w:pPr>
              <w:rPr>
                <w:lang w:val="uz-Cyrl-UZ"/>
              </w:rPr>
            </w:pPr>
          </w:p>
        </w:tc>
        <w:tc>
          <w:tcPr>
            <w:tcW w:w="425"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374C98A" w14:textId="74E30A7F" w:rsidR="00914AF7" w:rsidRPr="00461B4F" w:rsidRDefault="00914AF7" w:rsidP="00914AF7">
            <w:pPr>
              <w:jc w:val="center"/>
              <w:rPr>
                <w:lang w:val="en-US"/>
              </w:rPr>
            </w:pPr>
            <w:r>
              <w:rPr>
                <w:lang w:val="en-US"/>
              </w:rPr>
              <w:t>3.</w:t>
            </w:r>
          </w:p>
        </w:tc>
        <w:tc>
          <w:tcPr>
            <w:tcW w:w="9663" w:type="dxa"/>
            <w:gridSpan w:val="10"/>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2648E06" w14:textId="3450C824" w:rsidR="00914AF7" w:rsidRPr="00B638E9" w:rsidRDefault="00B638E9" w:rsidP="00914AF7">
            <w:pPr>
              <w:jc w:val="both"/>
              <w:rPr>
                <w:rFonts w:eastAsia="Times New Roman"/>
                <w:lang w:val="uz-Latn-UZ"/>
              </w:rPr>
            </w:pPr>
            <w:r w:rsidRPr="00B638E9">
              <w:rPr>
                <w:rFonts w:eastAsia="Times New Roman"/>
                <w:lang w:val="uz-Cyrl-UZ"/>
              </w:rPr>
              <w:t>Xaydarov Jaxongir Xolikulovich va Musurmanov Erkin Sherkuzievichlarning bank Kuzatuv kengashi a’zoligidagi vakolatlari muddatidan oldin tugatilsin hamda Kuzatuv kengashi tarkibidan chiqarilsin</w:t>
            </w:r>
            <w:r>
              <w:rPr>
                <w:rFonts w:eastAsia="Times New Roman"/>
                <w:lang w:val="uz-Latn-UZ"/>
              </w:rPr>
              <w:t>.</w:t>
            </w:r>
          </w:p>
        </w:tc>
      </w:tr>
      <w:tr w:rsidR="00914AF7" w:rsidRPr="00B638E9" w14:paraId="77561198" w14:textId="77777777" w:rsidTr="00914AF7">
        <w:trPr>
          <w:trHeight w:val="688"/>
          <w:jc w:val="center"/>
        </w:trPr>
        <w:tc>
          <w:tcPr>
            <w:tcW w:w="416" w:type="dxa"/>
            <w:vMerge/>
            <w:tcBorders>
              <w:top w:val="nil"/>
              <w:left w:val="single" w:sz="8" w:space="0" w:color="auto"/>
              <w:bottom w:val="single" w:sz="8" w:space="0" w:color="auto"/>
              <w:right w:val="single" w:sz="8" w:space="0" w:color="auto"/>
            </w:tcBorders>
            <w:vAlign w:val="center"/>
            <w:hideMark/>
          </w:tcPr>
          <w:p w14:paraId="348E7452" w14:textId="77777777" w:rsidR="00914AF7" w:rsidRPr="00F405D7" w:rsidRDefault="00914AF7" w:rsidP="00914AF7">
            <w:pPr>
              <w:rPr>
                <w:lang w:val="uz-Cyrl-UZ"/>
              </w:rPr>
            </w:pPr>
          </w:p>
        </w:tc>
        <w:tc>
          <w:tcPr>
            <w:tcW w:w="425"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hideMark/>
          </w:tcPr>
          <w:p w14:paraId="58112B14" w14:textId="239309DD" w:rsidR="00914AF7" w:rsidRPr="00F405D7" w:rsidRDefault="00914AF7" w:rsidP="00914AF7">
            <w:pPr>
              <w:jc w:val="center"/>
              <w:rPr>
                <w:lang w:val="uz-Cyrl-UZ"/>
              </w:rPr>
            </w:pPr>
            <w:r>
              <w:rPr>
                <w:lang w:val="en-US"/>
              </w:rPr>
              <w:t>4</w:t>
            </w:r>
            <w:r w:rsidRPr="00F405D7">
              <w:rPr>
                <w:lang w:val="uz-Cyrl-UZ"/>
              </w:rPr>
              <w:t>.</w:t>
            </w:r>
          </w:p>
        </w:tc>
        <w:tc>
          <w:tcPr>
            <w:tcW w:w="9663" w:type="dxa"/>
            <w:gridSpan w:val="10"/>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4BA440C8" w14:textId="1EA19DC0" w:rsidR="00914AF7" w:rsidRPr="00B15994" w:rsidRDefault="00B638E9" w:rsidP="00B15994">
            <w:pPr>
              <w:jc w:val="both"/>
              <w:rPr>
                <w:rFonts w:eastAsia="Times New Roman"/>
                <w:lang w:val="uz-Cyrl-UZ"/>
              </w:rPr>
            </w:pPr>
            <w:r w:rsidRPr="00B638E9">
              <w:rPr>
                <w:rFonts w:eastAsia="Times New Roman"/>
                <w:lang w:val="uz-Cyrl-UZ"/>
              </w:rPr>
              <w:t>Tashpo‘lov Sherzod Abdikadirovich va Nikitin Lev Leonidovichlar bank Kuzatuv kengashi a’zoligiga uch yil muddatga saylansin va ularning nomzodlari O‘zbekiston Respublikasi Markaziy banki bilan kelishilganidan so‘ng bank Kuzatuv kengashi a’zosi vazifalarini bajarishga kirishsin</w:t>
            </w:r>
            <w:r w:rsidR="00B15994" w:rsidRPr="00B15994">
              <w:rPr>
                <w:rFonts w:eastAsia="Times New Roman"/>
                <w:lang w:val="uz-Cyrl-UZ"/>
              </w:rPr>
              <w:t>.</w:t>
            </w:r>
          </w:p>
        </w:tc>
      </w:tr>
      <w:tr w:rsidR="00914AF7" w:rsidRPr="00B638E9" w14:paraId="4E742E6A" w14:textId="77777777" w:rsidTr="00B15994">
        <w:trPr>
          <w:trHeight w:val="557"/>
          <w:jc w:val="center"/>
        </w:trPr>
        <w:tc>
          <w:tcPr>
            <w:tcW w:w="416" w:type="dxa"/>
            <w:vMerge/>
            <w:tcBorders>
              <w:top w:val="nil"/>
              <w:left w:val="single" w:sz="8" w:space="0" w:color="auto"/>
              <w:bottom w:val="single" w:sz="8" w:space="0" w:color="auto"/>
              <w:right w:val="single" w:sz="8" w:space="0" w:color="auto"/>
            </w:tcBorders>
            <w:vAlign w:val="center"/>
          </w:tcPr>
          <w:p w14:paraId="401A1402" w14:textId="77777777" w:rsidR="00914AF7" w:rsidRPr="00F405D7" w:rsidRDefault="00914AF7" w:rsidP="00914AF7">
            <w:pPr>
              <w:rPr>
                <w:lang w:val="uz-Cyrl-UZ"/>
              </w:rPr>
            </w:pPr>
          </w:p>
        </w:tc>
        <w:tc>
          <w:tcPr>
            <w:tcW w:w="425"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437E750E" w14:textId="65BF6D3F" w:rsidR="00914AF7" w:rsidRPr="00914AF7" w:rsidRDefault="00914AF7" w:rsidP="00914AF7">
            <w:pPr>
              <w:jc w:val="center"/>
            </w:pPr>
            <w:r>
              <w:t>5.</w:t>
            </w:r>
          </w:p>
        </w:tc>
        <w:tc>
          <w:tcPr>
            <w:tcW w:w="9663" w:type="dxa"/>
            <w:gridSpan w:val="10"/>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655D7C3D" w14:textId="2E3F590E" w:rsidR="00914AF7" w:rsidRPr="00B15994" w:rsidRDefault="00B638E9" w:rsidP="00B15994">
            <w:pPr>
              <w:jc w:val="both"/>
              <w:rPr>
                <w:rFonts w:eastAsia="Times New Roman"/>
                <w:lang w:val="uz-Cyrl-UZ"/>
              </w:rPr>
            </w:pPr>
            <w:r w:rsidRPr="00B638E9">
              <w:rPr>
                <w:rFonts w:eastAsia="Times New Roman"/>
                <w:lang w:val="uz-Cyrl-UZ"/>
              </w:rPr>
              <w:t>Bankning affillangan shaxslar ro‘yxati ilovaga muvofiq tasdiqlansin</w:t>
            </w:r>
            <w:r w:rsidR="00B15994" w:rsidRPr="00B15994">
              <w:rPr>
                <w:rFonts w:eastAsia="Times New Roman"/>
                <w:lang w:val="uz-Cyrl-UZ"/>
              </w:rPr>
              <w:t>.</w:t>
            </w:r>
          </w:p>
        </w:tc>
      </w:tr>
      <w:tr w:rsidR="00B638E9" w:rsidRPr="00B638E9" w14:paraId="64439789" w14:textId="77777777" w:rsidTr="00334FC8">
        <w:trPr>
          <w:trHeight w:val="557"/>
          <w:jc w:val="center"/>
        </w:trPr>
        <w:tc>
          <w:tcPr>
            <w:tcW w:w="416" w:type="dxa"/>
            <w:vMerge/>
            <w:tcBorders>
              <w:top w:val="nil"/>
              <w:left w:val="single" w:sz="8" w:space="0" w:color="auto"/>
              <w:bottom w:val="single" w:sz="8" w:space="0" w:color="auto"/>
              <w:right w:val="single" w:sz="8" w:space="0" w:color="auto"/>
            </w:tcBorders>
            <w:vAlign w:val="center"/>
          </w:tcPr>
          <w:p w14:paraId="24792AC7" w14:textId="77777777" w:rsidR="00B638E9" w:rsidRPr="00F405D7" w:rsidRDefault="00B638E9" w:rsidP="00914AF7">
            <w:pPr>
              <w:rPr>
                <w:lang w:val="uz-Cyrl-UZ"/>
              </w:rPr>
            </w:pPr>
          </w:p>
        </w:tc>
        <w:tc>
          <w:tcPr>
            <w:tcW w:w="10088" w:type="dxa"/>
            <w:gridSpan w:val="11"/>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371CBB20" w14:textId="3E8A317D" w:rsidR="00B638E9" w:rsidRPr="00B638E9" w:rsidRDefault="00B638E9" w:rsidP="00B15994">
            <w:pPr>
              <w:jc w:val="both"/>
              <w:rPr>
                <w:rFonts w:eastAsia="Times New Roman"/>
                <w:lang w:val="uz-Cyrl-UZ"/>
              </w:rPr>
            </w:pPr>
            <w:r w:rsidRPr="00B638E9">
              <w:rPr>
                <w:rFonts w:eastAsia="Times New Roman"/>
                <w:lang w:val="uz-Cyrl-UZ"/>
              </w:rPr>
              <w:t>Kuzatuv kengashi a’zolarini saylash:</w:t>
            </w:r>
          </w:p>
        </w:tc>
      </w:tr>
      <w:tr w:rsidR="00B638E9" w:rsidRPr="00B638E9" w14:paraId="1164652E" w14:textId="77777777" w:rsidTr="00B638E9">
        <w:trPr>
          <w:trHeight w:val="557"/>
          <w:jc w:val="center"/>
        </w:trPr>
        <w:tc>
          <w:tcPr>
            <w:tcW w:w="416" w:type="dxa"/>
            <w:vMerge/>
            <w:tcBorders>
              <w:top w:val="nil"/>
              <w:left w:val="single" w:sz="8" w:space="0" w:color="auto"/>
              <w:bottom w:val="single" w:sz="8" w:space="0" w:color="auto"/>
              <w:right w:val="single" w:sz="8" w:space="0" w:color="auto"/>
            </w:tcBorders>
            <w:vAlign w:val="center"/>
          </w:tcPr>
          <w:p w14:paraId="5A7A857F" w14:textId="77777777" w:rsidR="00B638E9" w:rsidRPr="00F405D7" w:rsidRDefault="00B638E9" w:rsidP="00914AF7">
            <w:pPr>
              <w:rPr>
                <w:lang w:val="uz-Cyrl-UZ"/>
              </w:rPr>
            </w:pPr>
          </w:p>
        </w:tc>
        <w:tc>
          <w:tcPr>
            <w:tcW w:w="425" w:type="dxa"/>
            <w:vMerge w:val="restart"/>
            <w:tcBorders>
              <w:top w:val="nil"/>
              <w:left w:val="nil"/>
              <w:right w:val="single" w:sz="8" w:space="0" w:color="auto"/>
            </w:tcBorders>
            <w:shd w:val="clear" w:color="auto" w:fill="FFFFFF"/>
            <w:tcMar>
              <w:top w:w="0" w:type="dxa"/>
              <w:left w:w="57" w:type="dxa"/>
              <w:bottom w:w="0" w:type="dxa"/>
              <w:right w:w="57" w:type="dxa"/>
            </w:tcMar>
            <w:vAlign w:val="center"/>
          </w:tcPr>
          <w:p w14:paraId="29602EDB" w14:textId="751C2ECB" w:rsidR="00B638E9" w:rsidRPr="00B638E9" w:rsidRDefault="00B638E9" w:rsidP="00B638E9">
            <w:pPr>
              <w:jc w:val="center"/>
              <w:rPr>
                <w:b/>
                <w:bCs/>
                <w:lang w:val="uz-Cyrl-UZ"/>
              </w:rPr>
            </w:pPr>
            <w:r w:rsidRPr="00B638E9">
              <w:rPr>
                <w:b/>
                <w:bCs/>
                <w:lang w:val="uz-Cyrl-UZ"/>
              </w:rPr>
              <w:t>№</w:t>
            </w:r>
          </w:p>
        </w:tc>
        <w:tc>
          <w:tcPr>
            <w:tcW w:w="2410" w:type="dxa"/>
            <w:vMerge w:val="restart"/>
            <w:tcBorders>
              <w:top w:val="nil"/>
              <w:left w:val="nil"/>
              <w:right w:val="single" w:sz="8" w:space="0" w:color="auto"/>
            </w:tcBorders>
            <w:shd w:val="clear" w:color="auto" w:fill="FFFFFF"/>
            <w:tcMar>
              <w:top w:w="0" w:type="dxa"/>
              <w:left w:w="57" w:type="dxa"/>
              <w:bottom w:w="0" w:type="dxa"/>
              <w:right w:w="57" w:type="dxa"/>
            </w:tcMar>
            <w:vAlign w:val="center"/>
          </w:tcPr>
          <w:p w14:paraId="252F741D" w14:textId="3419E766" w:rsidR="00B638E9" w:rsidRPr="00B638E9" w:rsidRDefault="00B638E9" w:rsidP="00B638E9">
            <w:pPr>
              <w:jc w:val="center"/>
              <w:rPr>
                <w:rFonts w:eastAsia="Times New Roman"/>
                <w:b/>
                <w:bCs/>
                <w:lang w:val="uz-Latn-UZ"/>
              </w:rPr>
            </w:pPr>
            <w:r w:rsidRPr="00B638E9">
              <w:rPr>
                <w:rFonts w:eastAsia="Times New Roman"/>
                <w:b/>
                <w:bCs/>
                <w:lang w:val="uz-Latn-UZ"/>
              </w:rPr>
              <w:t>F.I.Sh.</w:t>
            </w:r>
          </w:p>
        </w:tc>
        <w:tc>
          <w:tcPr>
            <w:tcW w:w="3543" w:type="dxa"/>
            <w:gridSpan w:val="3"/>
            <w:vMerge w:val="restart"/>
            <w:tcBorders>
              <w:top w:val="nil"/>
              <w:left w:val="nil"/>
              <w:right w:val="single" w:sz="8" w:space="0" w:color="auto"/>
            </w:tcBorders>
            <w:shd w:val="clear" w:color="auto" w:fill="FFFFFF"/>
            <w:vAlign w:val="center"/>
          </w:tcPr>
          <w:p w14:paraId="28863DB9" w14:textId="3CB1C6D4" w:rsidR="00B638E9" w:rsidRPr="00B638E9" w:rsidRDefault="00B638E9" w:rsidP="00B638E9">
            <w:pPr>
              <w:jc w:val="center"/>
              <w:rPr>
                <w:rFonts w:eastAsia="Times New Roman"/>
                <w:b/>
                <w:bCs/>
                <w:lang w:val="uz-Cyrl-UZ"/>
              </w:rPr>
            </w:pPr>
            <w:r w:rsidRPr="00B638E9">
              <w:rPr>
                <w:rFonts w:eastAsia="Times New Roman"/>
                <w:b/>
                <w:bCs/>
                <w:lang w:val="uz-Cyrl-UZ"/>
              </w:rPr>
              <w:t>Ish joyi</w:t>
            </w:r>
          </w:p>
        </w:tc>
        <w:tc>
          <w:tcPr>
            <w:tcW w:w="1276" w:type="dxa"/>
            <w:gridSpan w:val="2"/>
            <w:vMerge w:val="restart"/>
            <w:tcBorders>
              <w:top w:val="nil"/>
              <w:left w:val="nil"/>
              <w:right w:val="single" w:sz="8" w:space="0" w:color="auto"/>
            </w:tcBorders>
            <w:shd w:val="clear" w:color="auto" w:fill="FFFFFF"/>
            <w:vAlign w:val="center"/>
          </w:tcPr>
          <w:p w14:paraId="40FABD18" w14:textId="19BD27FA" w:rsidR="00B638E9" w:rsidRPr="00B638E9" w:rsidRDefault="00B638E9" w:rsidP="00B638E9">
            <w:pPr>
              <w:jc w:val="center"/>
              <w:rPr>
                <w:rFonts w:eastAsia="Times New Roman"/>
                <w:b/>
                <w:bCs/>
                <w:lang w:val="uz-Cyrl-UZ"/>
              </w:rPr>
            </w:pPr>
            <w:r w:rsidRPr="00B638E9">
              <w:rPr>
                <w:rFonts w:eastAsia="Times New Roman"/>
                <w:b/>
                <w:bCs/>
                <w:lang w:val="uz-Cyrl-UZ"/>
              </w:rPr>
              <w:t>Lavozimi</w:t>
            </w:r>
          </w:p>
        </w:tc>
        <w:tc>
          <w:tcPr>
            <w:tcW w:w="1134" w:type="dxa"/>
            <w:gridSpan w:val="2"/>
            <w:tcBorders>
              <w:top w:val="nil"/>
              <w:left w:val="nil"/>
              <w:bottom w:val="single" w:sz="4" w:space="0" w:color="auto"/>
              <w:right w:val="single" w:sz="8" w:space="0" w:color="auto"/>
            </w:tcBorders>
            <w:shd w:val="clear" w:color="auto" w:fill="FFFFFF"/>
            <w:vAlign w:val="center"/>
          </w:tcPr>
          <w:p w14:paraId="0854D8C5" w14:textId="6D1681C4" w:rsidR="00B638E9" w:rsidRPr="00B638E9" w:rsidRDefault="00B638E9" w:rsidP="00B638E9">
            <w:pPr>
              <w:jc w:val="center"/>
              <w:rPr>
                <w:rFonts w:eastAsia="Times New Roman"/>
                <w:b/>
                <w:bCs/>
                <w:lang w:val="uz-Cyrl-UZ"/>
              </w:rPr>
            </w:pPr>
            <w:r w:rsidRPr="00B638E9">
              <w:rPr>
                <w:rFonts w:eastAsia="Times New Roman"/>
                <w:b/>
                <w:bCs/>
                <w:lang w:val="uz-Cyrl-UZ"/>
              </w:rPr>
              <w:t>Tegishli aksiyalar</w:t>
            </w:r>
          </w:p>
        </w:tc>
        <w:tc>
          <w:tcPr>
            <w:tcW w:w="1300" w:type="dxa"/>
            <w:gridSpan w:val="2"/>
            <w:vMerge w:val="restart"/>
            <w:tcBorders>
              <w:top w:val="nil"/>
              <w:left w:val="nil"/>
              <w:right w:val="single" w:sz="8" w:space="0" w:color="auto"/>
            </w:tcBorders>
            <w:shd w:val="clear" w:color="auto" w:fill="FFFFFF"/>
            <w:vAlign w:val="center"/>
          </w:tcPr>
          <w:p w14:paraId="69F2599A" w14:textId="6960080A" w:rsidR="00B638E9" w:rsidRPr="00B638E9" w:rsidRDefault="00B638E9" w:rsidP="00B638E9">
            <w:pPr>
              <w:jc w:val="center"/>
              <w:rPr>
                <w:rFonts w:eastAsia="Times New Roman"/>
                <w:b/>
                <w:bCs/>
                <w:lang w:val="uz-Cyrl-UZ"/>
              </w:rPr>
            </w:pPr>
            <w:r w:rsidRPr="00B638E9">
              <w:rPr>
                <w:rFonts w:eastAsia="Times New Roman"/>
                <w:b/>
                <w:bCs/>
                <w:lang w:val="uz-Cyrl-UZ"/>
              </w:rPr>
              <w:t>Ovozlar soni</w:t>
            </w:r>
          </w:p>
        </w:tc>
      </w:tr>
      <w:tr w:rsidR="00B638E9" w:rsidRPr="00B638E9" w14:paraId="7BF8FECA" w14:textId="77777777" w:rsidTr="00B638E9">
        <w:trPr>
          <w:trHeight w:val="264"/>
          <w:jc w:val="center"/>
        </w:trPr>
        <w:tc>
          <w:tcPr>
            <w:tcW w:w="416" w:type="dxa"/>
            <w:vMerge/>
            <w:tcBorders>
              <w:top w:val="nil"/>
              <w:left w:val="single" w:sz="8" w:space="0" w:color="auto"/>
              <w:bottom w:val="single" w:sz="8" w:space="0" w:color="auto"/>
              <w:right w:val="single" w:sz="8" w:space="0" w:color="auto"/>
            </w:tcBorders>
            <w:vAlign w:val="center"/>
          </w:tcPr>
          <w:p w14:paraId="4C39D36E" w14:textId="77777777" w:rsidR="00B638E9" w:rsidRPr="00F405D7" w:rsidRDefault="00B638E9" w:rsidP="00914AF7">
            <w:pPr>
              <w:rPr>
                <w:lang w:val="uz-Cyrl-UZ"/>
              </w:rPr>
            </w:pPr>
          </w:p>
        </w:tc>
        <w:tc>
          <w:tcPr>
            <w:tcW w:w="425" w:type="dxa"/>
            <w:vMerge/>
            <w:tcBorders>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6170F1DC" w14:textId="77777777" w:rsidR="00B638E9" w:rsidRDefault="00B638E9" w:rsidP="00B638E9">
            <w:pPr>
              <w:jc w:val="center"/>
            </w:pPr>
          </w:p>
        </w:tc>
        <w:tc>
          <w:tcPr>
            <w:tcW w:w="2410" w:type="dxa"/>
            <w:vMerge/>
            <w:tcBorders>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08BEFD55" w14:textId="77777777" w:rsidR="00B638E9" w:rsidRPr="00B638E9" w:rsidRDefault="00B638E9" w:rsidP="00B638E9">
            <w:pPr>
              <w:jc w:val="center"/>
              <w:rPr>
                <w:rFonts w:eastAsia="Times New Roman"/>
                <w:lang w:val="uz-Cyrl-UZ"/>
              </w:rPr>
            </w:pPr>
          </w:p>
        </w:tc>
        <w:tc>
          <w:tcPr>
            <w:tcW w:w="3543" w:type="dxa"/>
            <w:gridSpan w:val="3"/>
            <w:vMerge/>
            <w:tcBorders>
              <w:left w:val="nil"/>
              <w:bottom w:val="single" w:sz="4" w:space="0" w:color="auto"/>
              <w:right w:val="single" w:sz="8" w:space="0" w:color="auto"/>
            </w:tcBorders>
            <w:shd w:val="clear" w:color="auto" w:fill="FFFFFF"/>
            <w:vAlign w:val="center"/>
          </w:tcPr>
          <w:p w14:paraId="22094E1E" w14:textId="77777777" w:rsidR="00B638E9" w:rsidRPr="00B638E9" w:rsidRDefault="00B638E9" w:rsidP="00B638E9">
            <w:pPr>
              <w:jc w:val="center"/>
              <w:rPr>
                <w:rFonts w:eastAsia="Times New Roman"/>
                <w:lang w:val="uz-Cyrl-UZ"/>
              </w:rPr>
            </w:pPr>
          </w:p>
        </w:tc>
        <w:tc>
          <w:tcPr>
            <w:tcW w:w="1276" w:type="dxa"/>
            <w:gridSpan w:val="2"/>
            <w:vMerge/>
            <w:tcBorders>
              <w:left w:val="nil"/>
              <w:bottom w:val="single" w:sz="4" w:space="0" w:color="auto"/>
              <w:right w:val="single" w:sz="8" w:space="0" w:color="auto"/>
            </w:tcBorders>
            <w:shd w:val="clear" w:color="auto" w:fill="FFFFFF"/>
            <w:vAlign w:val="center"/>
          </w:tcPr>
          <w:p w14:paraId="5A069D21" w14:textId="77777777" w:rsidR="00B638E9" w:rsidRPr="00B638E9" w:rsidRDefault="00B638E9" w:rsidP="00B638E9">
            <w:pPr>
              <w:jc w:val="center"/>
              <w:rPr>
                <w:rFonts w:eastAsia="Times New Roman"/>
                <w:lang w:val="uz-Cyrl-UZ"/>
              </w:rPr>
            </w:pPr>
          </w:p>
        </w:tc>
        <w:tc>
          <w:tcPr>
            <w:tcW w:w="567" w:type="dxa"/>
            <w:tcBorders>
              <w:top w:val="nil"/>
              <w:left w:val="nil"/>
              <w:bottom w:val="single" w:sz="4" w:space="0" w:color="auto"/>
              <w:right w:val="single" w:sz="8" w:space="0" w:color="auto"/>
            </w:tcBorders>
            <w:shd w:val="clear" w:color="auto" w:fill="FFFFFF"/>
            <w:vAlign w:val="center"/>
          </w:tcPr>
          <w:p w14:paraId="4AC6D8B9" w14:textId="3D280896" w:rsidR="00B638E9" w:rsidRPr="00B638E9" w:rsidRDefault="00B638E9" w:rsidP="00B638E9">
            <w:pPr>
              <w:jc w:val="center"/>
              <w:rPr>
                <w:rFonts w:eastAsia="Times New Roman"/>
                <w:b/>
                <w:bCs/>
                <w:lang w:val="uz-Cyrl-UZ"/>
              </w:rPr>
            </w:pPr>
            <w:r w:rsidRPr="00B638E9">
              <w:rPr>
                <w:rFonts w:eastAsia="Times New Roman"/>
                <w:b/>
                <w:bCs/>
                <w:lang w:val="uz-Cyrl-UZ"/>
              </w:rPr>
              <w:t>turi</w:t>
            </w:r>
          </w:p>
        </w:tc>
        <w:tc>
          <w:tcPr>
            <w:tcW w:w="567" w:type="dxa"/>
            <w:tcBorders>
              <w:top w:val="nil"/>
              <w:left w:val="nil"/>
              <w:bottom w:val="single" w:sz="4" w:space="0" w:color="auto"/>
              <w:right w:val="single" w:sz="8" w:space="0" w:color="auto"/>
            </w:tcBorders>
            <w:shd w:val="clear" w:color="auto" w:fill="FFFFFF"/>
            <w:vAlign w:val="center"/>
          </w:tcPr>
          <w:p w14:paraId="497513F6" w14:textId="009AAA17" w:rsidR="00B638E9" w:rsidRPr="00B638E9" w:rsidRDefault="00B638E9" w:rsidP="00B638E9">
            <w:pPr>
              <w:jc w:val="center"/>
              <w:rPr>
                <w:rFonts w:eastAsia="Times New Roman"/>
                <w:b/>
                <w:bCs/>
                <w:lang w:val="uz-Cyrl-UZ"/>
              </w:rPr>
            </w:pPr>
            <w:r w:rsidRPr="00B638E9">
              <w:rPr>
                <w:rFonts w:eastAsia="Times New Roman"/>
                <w:b/>
                <w:bCs/>
                <w:lang w:val="uz-Cyrl-UZ"/>
              </w:rPr>
              <w:t>soni</w:t>
            </w:r>
          </w:p>
        </w:tc>
        <w:tc>
          <w:tcPr>
            <w:tcW w:w="1300" w:type="dxa"/>
            <w:gridSpan w:val="2"/>
            <w:vMerge/>
            <w:tcBorders>
              <w:left w:val="nil"/>
              <w:bottom w:val="single" w:sz="4" w:space="0" w:color="auto"/>
              <w:right w:val="single" w:sz="8" w:space="0" w:color="auto"/>
            </w:tcBorders>
            <w:shd w:val="clear" w:color="auto" w:fill="FFFFFF"/>
            <w:vAlign w:val="center"/>
          </w:tcPr>
          <w:p w14:paraId="44FB6907" w14:textId="2EF85AC5" w:rsidR="00B638E9" w:rsidRPr="00B638E9" w:rsidRDefault="00B638E9" w:rsidP="00B15994">
            <w:pPr>
              <w:jc w:val="both"/>
              <w:rPr>
                <w:rFonts w:eastAsia="Times New Roman"/>
                <w:lang w:val="uz-Cyrl-UZ"/>
              </w:rPr>
            </w:pPr>
          </w:p>
        </w:tc>
      </w:tr>
      <w:tr w:rsidR="00B638E9" w:rsidRPr="00B638E9" w14:paraId="4E9EBB5E" w14:textId="77777777" w:rsidTr="00B638E9">
        <w:trPr>
          <w:trHeight w:val="557"/>
          <w:jc w:val="center"/>
        </w:trPr>
        <w:tc>
          <w:tcPr>
            <w:tcW w:w="416" w:type="dxa"/>
            <w:vMerge/>
            <w:tcBorders>
              <w:top w:val="nil"/>
              <w:left w:val="single" w:sz="8" w:space="0" w:color="auto"/>
              <w:bottom w:val="single" w:sz="8" w:space="0" w:color="auto"/>
              <w:right w:val="single" w:sz="8" w:space="0" w:color="auto"/>
            </w:tcBorders>
            <w:vAlign w:val="center"/>
          </w:tcPr>
          <w:p w14:paraId="618EA997" w14:textId="77777777" w:rsidR="00B638E9" w:rsidRPr="00F405D7" w:rsidRDefault="00B638E9" w:rsidP="00914AF7">
            <w:pPr>
              <w:rPr>
                <w:lang w:val="uz-Cyrl-UZ"/>
              </w:rPr>
            </w:pPr>
          </w:p>
        </w:tc>
        <w:tc>
          <w:tcPr>
            <w:tcW w:w="425"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390CE29E" w14:textId="3B117F35" w:rsidR="00B638E9" w:rsidRPr="00B638E9" w:rsidRDefault="00B638E9" w:rsidP="00914AF7">
            <w:pPr>
              <w:jc w:val="center"/>
              <w:rPr>
                <w:lang w:val="uz-Latn-UZ"/>
              </w:rPr>
            </w:pPr>
            <w:r>
              <w:rPr>
                <w:lang w:val="uz-Latn-UZ"/>
              </w:rPr>
              <w:t>1.</w:t>
            </w:r>
          </w:p>
        </w:tc>
        <w:tc>
          <w:tcPr>
            <w:tcW w:w="2410"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6249DA38" w14:textId="1729DC21" w:rsidR="00B638E9" w:rsidRPr="00B638E9" w:rsidRDefault="00B638E9" w:rsidP="00B638E9">
            <w:pPr>
              <w:jc w:val="center"/>
              <w:rPr>
                <w:rFonts w:eastAsia="Times New Roman"/>
                <w:lang w:val="uz-Cyrl-UZ"/>
              </w:rPr>
            </w:pPr>
            <w:r w:rsidRPr="00B638E9">
              <w:rPr>
                <w:rFonts w:eastAsia="Times New Roman"/>
                <w:lang w:val="uz-Cyrl-UZ"/>
              </w:rPr>
              <w:t>Tashpo‘lov Sherzod Abdikadirovich</w:t>
            </w:r>
          </w:p>
        </w:tc>
        <w:tc>
          <w:tcPr>
            <w:tcW w:w="3543" w:type="dxa"/>
            <w:gridSpan w:val="3"/>
            <w:tcBorders>
              <w:top w:val="nil"/>
              <w:left w:val="nil"/>
              <w:bottom w:val="single" w:sz="4" w:space="0" w:color="auto"/>
              <w:right w:val="single" w:sz="8" w:space="0" w:color="auto"/>
            </w:tcBorders>
            <w:shd w:val="clear" w:color="auto" w:fill="FFFFFF"/>
            <w:vAlign w:val="center"/>
          </w:tcPr>
          <w:p w14:paraId="2A61DDBE" w14:textId="77777777" w:rsidR="00B638E9" w:rsidRPr="00B638E9" w:rsidRDefault="00B638E9" w:rsidP="00B638E9">
            <w:pPr>
              <w:jc w:val="center"/>
              <w:rPr>
                <w:rFonts w:eastAsia="Times New Roman"/>
                <w:lang w:val="uz-Cyrl-UZ"/>
              </w:rPr>
            </w:pPr>
            <w:r w:rsidRPr="00B638E9">
              <w:rPr>
                <w:rFonts w:eastAsia="Times New Roman"/>
                <w:lang w:val="uz-Cyrl-UZ"/>
              </w:rPr>
              <w:t>“INVESTMENT</w:t>
            </w:r>
          </w:p>
          <w:p w14:paraId="078498B8" w14:textId="77777777" w:rsidR="00B638E9" w:rsidRPr="00B638E9" w:rsidRDefault="00B638E9" w:rsidP="00B638E9">
            <w:pPr>
              <w:jc w:val="center"/>
              <w:rPr>
                <w:rFonts w:eastAsia="Times New Roman"/>
                <w:lang w:val="uz-Cyrl-UZ"/>
              </w:rPr>
            </w:pPr>
            <w:r w:rsidRPr="00B638E9">
              <w:rPr>
                <w:rFonts w:eastAsia="Times New Roman"/>
                <w:lang w:val="uz-Cyrl-UZ"/>
              </w:rPr>
              <w:t>DEVELOPMENT TEXTILE”</w:t>
            </w:r>
          </w:p>
          <w:p w14:paraId="4645853D" w14:textId="04E38465" w:rsidR="00B638E9" w:rsidRPr="00B638E9" w:rsidRDefault="00B638E9" w:rsidP="00B638E9">
            <w:pPr>
              <w:jc w:val="center"/>
              <w:rPr>
                <w:rFonts w:eastAsia="Times New Roman"/>
                <w:lang w:val="uz-Cyrl-UZ"/>
              </w:rPr>
            </w:pPr>
            <w:r w:rsidRPr="00B638E9">
              <w:rPr>
                <w:rFonts w:eastAsia="Times New Roman"/>
                <w:lang w:val="uz-Cyrl-UZ"/>
              </w:rPr>
              <w:t>MCHJ</w:t>
            </w:r>
          </w:p>
        </w:tc>
        <w:tc>
          <w:tcPr>
            <w:tcW w:w="1276" w:type="dxa"/>
            <w:gridSpan w:val="2"/>
            <w:tcBorders>
              <w:top w:val="nil"/>
              <w:left w:val="nil"/>
              <w:bottom w:val="single" w:sz="4" w:space="0" w:color="auto"/>
              <w:right w:val="single" w:sz="8" w:space="0" w:color="auto"/>
            </w:tcBorders>
            <w:shd w:val="clear" w:color="auto" w:fill="FFFFFF"/>
            <w:vAlign w:val="center"/>
          </w:tcPr>
          <w:p w14:paraId="74154867" w14:textId="18050790" w:rsidR="00B638E9" w:rsidRPr="00B638E9" w:rsidRDefault="00B638E9" w:rsidP="00B638E9">
            <w:pPr>
              <w:jc w:val="center"/>
              <w:rPr>
                <w:rFonts w:eastAsia="Times New Roman"/>
                <w:lang w:val="uz-Latn-UZ"/>
              </w:rPr>
            </w:pPr>
            <w:r w:rsidRPr="00B638E9">
              <w:rPr>
                <w:rFonts w:eastAsia="Times New Roman"/>
                <w:lang w:val="uz-Cyrl-UZ"/>
              </w:rPr>
              <w:t>Yagona ishtirokchi</w:t>
            </w:r>
          </w:p>
        </w:tc>
        <w:tc>
          <w:tcPr>
            <w:tcW w:w="567" w:type="dxa"/>
            <w:tcBorders>
              <w:top w:val="nil"/>
              <w:left w:val="nil"/>
              <w:bottom w:val="single" w:sz="4" w:space="0" w:color="auto"/>
              <w:right w:val="single" w:sz="8" w:space="0" w:color="auto"/>
            </w:tcBorders>
            <w:shd w:val="clear" w:color="auto" w:fill="FFFFFF"/>
            <w:vAlign w:val="center"/>
          </w:tcPr>
          <w:p w14:paraId="6F87900D" w14:textId="7472B967" w:rsidR="00B638E9" w:rsidRPr="00B638E9" w:rsidRDefault="00B638E9" w:rsidP="00B638E9">
            <w:pPr>
              <w:jc w:val="center"/>
              <w:rPr>
                <w:rFonts w:eastAsia="Times New Roman"/>
                <w:lang w:val="uz-Latn-UZ"/>
              </w:rPr>
            </w:pPr>
            <w:r>
              <w:rPr>
                <w:rFonts w:eastAsia="Times New Roman"/>
                <w:lang w:val="uz-Latn-UZ"/>
              </w:rPr>
              <w:t>-</w:t>
            </w:r>
          </w:p>
        </w:tc>
        <w:tc>
          <w:tcPr>
            <w:tcW w:w="567" w:type="dxa"/>
            <w:tcBorders>
              <w:top w:val="nil"/>
              <w:left w:val="nil"/>
              <w:bottom w:val="single" w:sz="4" w:space="0" w:color="auto"/>
              <w:right w:val="single" w:sz="8" w:space="0" w:color="auto"/>
            </w:tcBorders>
            <w:shd w:val="clear" w:color="auto" w:fill="FFFFFF"/>
            <w:vAlign w:val="center"/>
          </w:tcPr>
          <w:p w14:paraId="3EAE2DA5" w14:textId="41287725" w:rsidR="00B638E9" w:rsidRPr="00B638E9" w:rsidRDefault="00B638E9" w:rsidP="00B638E9">
            <w:pPr>
              <w:jc w:val="center"/>
              <w:rPr>
                <w:rFonts w:eastAsia="Times New Roman"/>
                <w:lang w:val="uz-Latn-UZ"/>
              </w:rPr>
            </w:pPr>
            <w:r>
              <w:rPr>
                <w:rFonts w:eastAsia="Times New Roman"/>
                <w:lang w:val="uz-Latn-UZ"/>
              </w:rPr>
              <w:t>0</w:t>
            </w:r>
          </w:p>
        </w:tc>
        <w:tc>
          <w:tcPr>
            <w:tcW w:w="1300" w:type="dxa"/>
            <w:gridSpan w:val="2"/>
            <w:tcBorders>
              <w:top w:val="nil"/>
              <w:left w:val="nil"/>
              <w:bottom w:val="single" w:sz="4" w:space="0" w:color="auto"/>
              <w:right w:val="single" w:sz="8" w:space="0" w:color="auto"/>
            </w:tcBorders>
            <w:shd w:val="clear" w:color="auto" w:fill="FFFFFF"/>
            <w:vAlign w:val="center"/>
          </w:tcPr>
          <w:p w14:paraId="3E5E9C4B" w14:textId="2269EDB6" w:rsidR="00B638E9" w:rsidRPr="00B638E9" w:rsidRDefault="00B638E9" w:rsidP="00B638E9">
            <w:pPr>
              <w:jc w:val="center"/>
              <w:rPr>
                <w:rFonts w:eastAsia="Times New Roman"/>
                <w:lang w:val="uz-Latn-UZ"/>
              </w:rPr>
            </w:pPr>
            <w:r>
              <w:rPr>
                <w:rFonts w:eastAsia="Times New Roman"/>
                <w:lang w:val="uz-Latn-UZ"/>
              </w:rPr>
              <w:t>451 000 000</w:t>
            </w:r>
          </w:p>
        </w:tc>
      </w:tr>
      <w:tr w:rsidR="00B638E9" w:rsidRPr="00B638E9" w14:paraId="35961029" w14:textId="77777777" w:rsidTr="00B638E9">
        <w:trPr>
          <w:trHeight w:val="557"/>
          <w:jc w:val="center"/>
        </w:trPr>
        <w:tc>
          <w:tcPr>
            <w:tcW w:w="416" w:type="dxa"/>
            <w:vMerge/>
            <w:tcBorders>
              <w:top w:val="nil"/>
              <w:left w:val="single" w:sz="8" w:space="0" w:color="auto"/>
              <w:bottom w:val="single" w:sz="8" w:space="0" w:color="auto"/>
              <w:right w:val="single" w:sz="8" w:space="0" w:color="auto"/>
            </w:tcBorders>
            <w:vAlign w:val="center"/>
          </w:tcPr>
          <w:p w14:paraId="6C4B5CC4" w14:textId="77777777" w:rsidR="00B638E9" w:rsidRPr="00F405D7" w:rsidRDefault="00B638E9" w:rsidP="00914AF7">
            <w:pPr>
              <w:rPr>
                <w:lang w:val="uz-Cyrl-UZ"/>
              </w:rPr>
            </w:pPr>
          </w:p>
        </w:tc>
        <w:tc>
          <w:tcPr>
            <w:tcW w:w="425"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2232B4EE" w14:textId="15091757" w:rsidR="00B638E9" w:rsidRPr="00B638E9" w:rsidRDefault="00B638E9" w:rsidP="00914AF7">
            <w:pPr>
              <w:jc w:val="center"/>
              <w:rPr>
                <w:lang w:val="uz-Latn-UZ"/>
              </w:rPr>
            </w:pPr>
            <w:r>
              <w:rPr>
                <w:lang w:val="uz-Latn-UZ"/>
              </w:rPr>
              <w:t>2.</w:t>
            </w:r>
          </w:p>
        </w:tc>
        <w:tc>
          <w:tcPr>
            <w:tcW w:w="2410" w:type="dxa"/>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0E53CD54" w14:textId="3DB32DE8" w:rsidR="00B638E9" w:rsidRPr="00B638E9" w:rsidRDefault="00B638E9" w:rsidP="00B638E9">
            <w:pPr>
              <w:jc w:val="center"/>
              <w:rPr>
                <w:rFonts w:eastAsia="Times New Roman"/>
                <w:lang w:val="uz-Cyrl-UZ"/>
              </w:rPr>
            </w:pPr>
            <w:r w:rsidRPr="00B638E9">
              <w:rPr>
                <w:rFonts w:eastAsia="Times New Roman"/>
                <w:lang w:val="uz-Cyrl-UZ"/>
              </w:rPr>
              <w:t>Nikitin Lev Leonidovich</w:t>
            </w:r>
          </w:p>
        </w:tc>
        <w:tc>
          <w:tcPr>
            <w:tcW w:w="3543" w:type="dxa"/>
            <w:gridSpan w:val="3"/>
            <w:tcBorders>
              <w:top w:val="nil"/>
              <w:left w:val="nil"/>
              <w:bottom w:val="single" w:sz="4" w:space="0" w:color="auto"/>
              <w:right w:val="single" w:sz="8" w:space="0" w:color="auto"/>
            </w:tcBorders>
            <w:shd w:val="clear" w:color="auto" w:fill="FFFFFF"/>
            <w:vAlign w:val="center"/>
          </w:tcPr>
          <w:p w14:paraId="3DF0A22E" w14:textId="77777777" w:rsidR="00B638E9" w:rsidRPr="00B638E9" w:rsidRDefault="00B638E9" w:rsidP="00B638E9">
            <w:pPr>
              <w:jc w:val="center"/>
              <w:rPr>
                <w:rFonts w:eastAsia="Times New Roman"/>
                <w:lang w:val="uz-Cyrl-UZ"/>
              </w:rPr>
            </w:pPr>
            <w:r w:rsidRPr="00B638E9">
              <w:rPr>
                <w:rFonts w:eastAsia="Times New Roman"/>
                <w:lang w:val="uz-Cyrl-UZ"/>
              </w:rPr>
              <w:t>“FUTURE OPEN</w:t>
            </w:r>
          </w:p>
          <w:p w14:paraId="3FF8D234" w14:textId="538A8B36" w:rsidR="00B638E9" w:rsidRPr="00B638E9" w:rsidRDefault="00B638E9" w:rsidP="00B638E9">
            <w:pPr>
              <w:jc w:val="center"/>
              <w:rPr>
                <w:rFonts w:eastAsia="Times New Roman"/>
                <w:lang w:val="uz-Cyrl-UZ"/>
              </w:rPr>
            </w:pPr>
            <w:r w:rsidRPr="00B638E9">
              <w:rPr>
                <w:rFonts w:eastAsia="Times New Roman"/>
                <w:lang w:val="uz-Cyrl-UZ"/>
              </w:rPr>
              <w:t>TECNOLOGY GROUP” AJ</w:t>
            </w:r>
          </w:p>
        </w:tc>
        <w:tc>
          <w:tcPr>
            <w:tcW w:w="1276" w:type="dxa"/>
            <w:gridSpan w:val="2"/>
            <w:tcBorders>
              <w:top w:val="nil"/>
              <w:left w:val="nil"/>
              <w:bottom w:val="single" w:sz="4" w:space="0" w:color="auto"/>
              <w:right w:val="single" w:sz="8" w:space="0" w:color="auto"/>
            </w:tcBorders>
            <w:shd w:val="clear" w:color="auto" w:fill="FFFFFF"/>
            <w:vAlign w:val="center"/>
          </w:tcPr>
          <w:p w14:paraId="47A4E1B1" w14:textId="28DAA45C" w:rsidR="00B638E9" w:rsidRPr="00B638E9" w:rsidRDefault="00B638E9" w:rsidP="00B638E9">
            <w:pPr>
              <w:jc w:val="center"/>
              <w:rPr>
                <w:rFonts w:eastAsia="Times New Roman"/>
                <w:lang w:val="uz-Cyrl-UZ"/>
              </w:rPr>
            </w:pPr>
            <w:r w:rsidRPr="00B638E9">
              <w:rPr>
                <w:rFonts w:eastAsia="Times New Roman"/>
                <w:lang w:val="uz-Cyrl-UZ"/>
              </w:rPr>
              <w:t>loyiha rahbari</w:t>
            </w:r>
          </w:p>
        </w:tc>
        <w:tc>
          <w:tcPr>
            <w:tcW w:w="567" w:type="dxa"/>
            <w:tcBorders>
              <w:top w:val="nil"/>
              <w:left w:val="nil"/>
              <w:bottom w:val="single" w:sz="4" w:space="0" w:color="auto"/>
              <w:right w:val="single" w:sz="8" w:space="0" w:color="auto"/>
            </w:tcBorders>
            <w:shd w:val="clear" w:color="auto" w:fill="FFFFFF"/>
            <w:vAlign w:val="center"/>
          </w:tcPr>
          <w:p w14:paraId="1B73241C" w14:textId="486FAD18" w:rsidR="00B638E9" w:rsidRPr="00B638E9" w:rsidRDefault="00B638E9" w:rsidP="00B638E9">
            <w:pPr>
              <w:jc w:val="center"/>
              <w:rPr>
                <w:rFonts w:eastAsia="Times New Roman"/>
                <w:lang w:val="uz-Latn-UZ"/>
              </w:rPr>
            </w:pPr>
            <w:r>
              <w:rPr>
                <w:rFonts w:eastAsia="Times New Roman"/>
                <w:lang w:val="uz-Latn-UZ"/>
              </w:rPr>
              <w:t>-</w:t>
            </w:r>
          </w:p>
        </w:tc>
        <w:tc>
          <w:tcPr>
            <w:tcW w:w="567" w:type="dxa"/>
            <w:tcBorders>
              <w:top w:val="nil"/>
              <w:left w:val="nil"/>
              <w:bottom w:val="single" w:sz="4" w:space="0" w:color="auto"/>
              <w:right w:val="single" w:sz="8" w:space="0" w:color="auto"/>
            </w:tcBorders>
            <w:shd w:val="clear" w:color="auto" w:fill="FFFFFF"/>
            <w:vAlign w:val="center"/>
          </w:tcPr>
          <w:p w14:paraId="2B3D13B9" w14:textId="7F5045B6" w:rsidR="00B638E9" w:rsidRPr="00B638E9" w:rsidRDefault="00B638E9" w:rsidP="00B638E9">
            <w:pPr>
              <w:jc w:val="center"/>
              <w:rPr>
                <w:rFonts w:eastAsia="Times New Roman"/>
                <w:lang w:val="uz-Latn-UZ"/>
              </w:rPr>
            </w:pPr>
            <w:r>
              <w:rPr>
                <w:rFonts w:eastAsia="Times New Roman"/>
                <w:lang w:val="uz-Latn-UZ"/>
              </w:rPr>
              <w:t>0</w:t>
            </w:r>
          </w:p>
        </w:tc>
        <w:tc>
          <w:tcPr>
            <w:tcW w:w="1300" w:type="dxa"/>
            <w:gridSpan w:val="2"/>
            <w:tcBorders>
              <w:top w:val="nil"/>
              <w:left w:val="nil"/>
              <w:bottom w:val="single" w:sz="4" w:space="0" w:color="auto"/>
              <w:right w:val="single" w:sz="8" w:space="0" w:color="auto"/>
            </w:tcBorders>
            <w:shd w:val="clear" w:color="auto" w:fill="FFFFFF"/>
            <w:vAlign w:val="center"/>
          </w:tcPr>
          <w:p w14:paraId="612A79F8" w14:textId="49C02D9F" w:rsidR="00B638E9" w:rsidRPr="00B638E9" w:rsidRDefault="00B638E9" w:rsidP="00B638E9">
            <w:pPr>
              <w:jc w:val="center"/>
              <w:rPr>
                <w:rFonts w:eastAsia="Times New Roman"/>
                <w:lang w:val="uz-Latn-UZ"/>
              </w:rPr>
            </w:pPr>
            <w:r>
              <w:rPr>
                <w:rFonts w:eastAsia="Times New Roman"/>
                <w:lang w:val="uz-Latn-UZ"/>
              </w:rPr>
              <w:t>451 000 000</w:t>
            </w:r>
          </w:p>
        </w:tc>
      </w:tr>
      <w:tr w:rsidR="00914AF7" w:rsidRPr="00B638E9" w14:paraId="746DCD63" w14:textId="77777777" w:rsidTr="00B8704B">
        <w:trPr>
          <w:trHeight w:val="343"/>
          <w:jc w:val="center"/>
        </w:trPr>
        <w:tc>
          <w:tcPr>
            <w:tcW w:w="416" w:type="dxa"/>
            <w:vMerge/>
            <w:tcBorders>
              <w:top w:val="nil"/>
              <w:left w:val="single" w:sz="8" w:space="0" w:color="auto"/>
              <w:bottom w:val="single" w:sz="8" w:space="0" w:color="auto"/>
              <w:right w:val="single" w:sz="4" w:space="0" w:color="auto"/>
            </w:tcBorders>
            <w:vAlign w:val="center"/>
            <w:hideMark/>
          </w:tcPr>
          <w:p w14:paraId="3BEDE55C" w14:textId="77777777" w:rsidR="00914AF7" w:rsidRPr="00F405D7" w:rsidRDefault="00914AF7" w:rsidP="00914AF7">
            <w:pPr>
              <w:rPr>
                <w:lang w:val="uz-Cyrl-UZ"/>
              </w:rPr>
            </w:pPr>
          </w:p>
        </w:tc>
        <w:tc>
          <w:tcPr>
            <w:tcW w:w="10088"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3084DF0D" w14:textId="0A172A39" w:rsidR="00914AF7" w:rsidRPr="00F405D7" w:rsidRDefault="00914AF7" w:rsidP="00914AF7">
            <w:pPr>
              <w:rPr>
                <w:lang w:val="uz-Cyrl-UZ"/>
              </w:rPr>
            </w:pPr>
          </w:p>
        </w:tc>
      </w:tr>
      <w:tr w:rsidR="00914AF7" w:rsidRPr="00F405D7" w14:paraId="6247AF77" w14:textId="77777777" w:rsidTr="00B8704B">
        <w:trPr>
          <w:trHeight w:val="655"/>
          <w:jc w:val="center"/>
        </w:trPr>
        <w:tc>
          <w:tcPr>
            <w:tcW w:w="7142" w:type="dxa"/>
            <w:gridSpan w:val="7"/>
            <w:shd w:val="clear" w:color="auto" w:fill="FFFFFF"/>
            <w:tcMar>
              <w:top w:w="0" w:type="dxa"/>
              <w:left w:w="57" w:type="dxa"/>
              <w:bottom w:w="0" w:type="dxa"/>
              <w:right w:w="57" w:type="dxa"/>
            </w:tcMar>
            <w:hideMark/>
          </w:tcPr>
          <w:p w14:paraId="30032573" w14:textId="77777777" w:rsidR="00914AF7" w:rsidRPr="009554AE" w:rsidRDefault="00914AF7" w:rsidP="00914AF7">
            <w:pPr>
              <w:rPr>
                <w:lang w:val="uz-Cyrl-UZ"/>
              </w:rPr>
            </w:pPr>
          </w:p>
          <w:p w14:paraId="2C8AB1DA" w14:textId="72B7E56F" w:rsidR="00914AF7" w:rsidRPr="00F405D7" w:rsidRDefault="00914AF7" w:rsidP="00914AF7">
            <w:pPr>
              <w:rPr>
                <w:rFonts w:eastAsia="Times New Roman"/>
                <w:sz w:val="20"/>
                <w:szCs w:val="20"/>
                <w:lang w:val="uz-Cyrl-UZ"/>
              </w:rPr>
            </w:pPr>
            <w:r>
              <w:rPr>
                <w:lang w:val="uz-Cyrl-UZ"/>
              </w:rPr>
              <w:t>Ijroiya</w:t>
            </w:r>
            <w:r w:rsidRPr="009554AE">
              <w:rPr>
                <w:lang w:val="uz-Cyrl-UZ"/>
              </w:rPr>
              <w:t xml:space="preserve"> </w:t>
            </w:r>
            <w:r>
              <w:rPr>
                <w:lang w:val="uz-Cyrl-UZ"/>
              </w:rPr>
              <w:t>organi</w:t>
            </w:r>
            <w:r w:rsidRPr="009554AE">
              <w:rPr>
                <w:lang w:val="uz-Cyrl-UZ"/>
              </w:rPr>
              <w:t xml:space="preserve"> </w:t>
            </w:r>
            <w:r>
              <w:rPr>
                <w:lang w:val="uz-Cyrl-UZ"/>
              </w:rPr>
              <w:t>rahbarining</w:t>
            </w:r>
            <w:r w:rsidRPr="009554AE">
              <w:rPr>
                <w:lang w:val="uz-Cyrl-UZ"/>
              </w:rPr>
              <w:t xml:space="preserve"> </w:t>
            </w:r>
            <w:r>
              <w:rPr>
                <w:lang w:val="uz-Cyrl-UZ"/>
              </w:rPr>
              <w:t>F</w:t>
            </w:r>
            <w:r w:rsidRPr="009554AE">
              <w:rPr>
                <w:lang w:val="uz-Cyrl-UZ"/>
              </w:rPr>
              <w:t>.</w:t>
            </w:r>
            <w:r>
              <w:rPr>
                <w:lang w:val="uz-Cyrl-UZ"/>
              </w:rPr>
              <w:t>I</w:t>
            </w:r>
            <w:r w:rsidRPr="009554AE">
              <w:rPr>
                <w:lang w:val="uz-Cyrl-UZ"/>
              </w:rPr>
              <w:t>.</w:t>
            </w:r>
            <w:r>
              <w:rPr>
                <w:lang w:val="uz-Cyrl-UZ"/>
              </w:rPr>
              <w:t>SH</w:t>
            </w:r>
            <w:r w:rsidRPr="009554AE">
              <w:rPr>
                <w:lang w:val="uz-Cyrl-UZ"/>
              </w:rPr>
              <w:t>.:</w:t>
            </w:r>
          </w:p>
        </w:tc>
        <w:tc>
          <w:tcPr>
            <w:tcW w:w="3362" w:type="dxa"/>
            <w:gridSpan w:val="5"/>
            <w:shd w:val="clear" w:color="auto" w:fill="FFFFFF"/>
          </w:tcPr>
          <w:p w14:paraId="0AF678B7" w14:textId="77777777" w:rsidR="00914AF7" w:rsidRPr="009554AE" w:rsidRDefault="00914AF7" w:rsidP="00914AF7">
            <w:pPr>
              <w:rPr>
                <w:lang w:val="uz-Cyrl-UZ"/>
              </w:rPr>
            </w:pPr>
          </w:p>
          <w:p w14:paraId="5BF5082E" w14:textId="733086FF" w:rsidR="00914AF7" w:rsidRPr="00F405D7" w:rsidRDefault="00914AF7" w:rsidP="00914AF7">
            <w:pPr>
              <w:rPr>
                <w:rFonts w:eastAsia="Times New Roman"/>
                <w:sz w:val="20"/>
                <w:szCs w:val="20"/>
                <w:lang w:val="uz-Cyrl-UZ"/>
              </w:rPr>
            </w:pPr>
            <w:r>
              <w:rPr>
                <w:lang w:val="uz-Cyrl-UZ"/>
              </w:rPr>
              <w:t>Tо‘rayev</w:t>
            </w:r>
            <w:r w:rsidRPr="009554AE">
              <w:rPr>
                <w:lang w:val="uz-Cyrl-UZ"/>
              </w:rPr>
              <w:t xml:space="preserve"> </w:t>
            </w:r>
            <w:r>
              <w:rPr>
                <w:lang w:val="uz-Cyrl-UZ"/>
              </w:rPr>
              <w:t>Azamat</w:t>
            </w:r>
            <w:r w:rsidRPr="009554AE">
              <w:rPr>
                <w:lang w:val="uz-Cyrl-UZ"/>
              </w:rPr>
              <w:t xml:space="preserve"> </w:t>
            </w:r>
            <w:r>
              <w:rPr>
                <w:lang w:val="uz-Cyrl-UZ"/>
              </w:rPr>
              <w:t>Shuxratovich</w:t>
            </w:r>
          </w:p>
        </w:tc>
      </w:tr>
      <w:tr w:rsidR="00914AF7" w:rsidRPr="00F405D7" w14:paraId="4DA34CC4" w14:textId="77777777" w:rsidTr="00B8704B">
        <w:trPr>
          <w:jc w:val="center"/>
        </w:trPr>
        <w:tc>
          <w:tcPr>
            <w:tcW w:w="7142" w:type="dxa"/>
            <w:gridSpan w:val="7"/>
            <w:shd w:val="clear" w:color="auto" w:fill="FFFFFF"/>
            <w:tcMar>
              <w:top w:w="0" w:type="dxa"/>
              <w:left w:w="57" w:type="dxa"/>
              <w:bottom w:w="0" w:type="dxa"/>
              <w:right w:w="57" w:type="dxa"/>
            </w:tcMar>
          </w:tcPr>
          <w:p w14:paraId="069BA3D5" w14:textId="5334D357" w:rsidR="00914AF7" w:rsidRPr="00F405D7" w:rsidRDefault="00914AF7" w:rsidP="00914AF7">
            <w:pPr>
              <w:rPr>
                <w:rFonts w:eastAsia="Times New Roman"/>
                <w:sz w:val="20"/>
                <w:szCs w:val="20"/>
                <w:lang w:val="uz-Cyrl-UZ"/>
              </w:rPr>
            </w:pPr>
            <w:r w:rsidRPr="009554AE">
              <w:rPr>
                <w:lang w:val="uz-Cyrl-UZ"/>
              </w:rPr>
              <w:br/>
            </w:r>
            <w:r>
              <w:rPr>
                <w:lang w:val="uz-Cyrl-UZ"/>
              </w:rPr>
              <w:t>Bosh</w:t>
            </w:r>
            <w:r w:rsidRPr="009554AE">
              <w:rPr>
                <w:lang w:val="uz-Cyrl-UZ"/>
              </w:rPr>
              <w:t xml:space="preserve"> </w:t>
            </w:r>
            <w:r>
              <w:rPr>
                <w:lang w:val="uz-Cyrl-UZ"/>
              </w:rPr>
              <w:t>buxgalterning</w:t>
            </w:r>
            <w:r w:rsidRPr="009554AE">
              <w:rPr>
                <w:lang w:val="uz-Cyrl-UZ"/>
              </w:rPr>
              <w:t xml:space="preserve"> </w:t>
            </w:r>
            <w:r>
              <w:rPr>
                <w:lang w:val="uz-Cyrl-UZ"/>
              </w:rPr>
              <w:t>F</w:t>
            </w:r>
            <w:r w:rsidRPr="009554AE">
              <w:rPr>
                <w:lang w:val="uz-Cyrl-UZ"/>
              </w:rPr>
              <w:t>.</w:t>
            </w:r>
            <w:r>
              <w:rPr>
                <w:lang w:val="uz-Cyrl-UZ"/>
              </w:rPr>
              <w:t>I</w:t>
            </w:r>
            <w:r w:rsidRPr="009554AE">
              <w:rPr>
                <w:lang w:val="uz-Cyrl-UZ"/>
              </w:rPr>
              <w:t>.</w:t>
            </w:r>
            <w:r>
              <w:rPr>
                <w:lang w:val="uz-Cyrl-UZ"/>
              </w:rPr>
              <w:t>SH</w:t>
            </w:r>
            <w:r w:rsidRPr="009554AE">
              <w:rPr>
                <w:lang w:val="uz-Cyrl-UZ"/>
              </w:rPr>
              <w:t>.:</w:t>
            </w:r>
          </w:p>
        </w:tc>
        <w:tc>
          <w:tcPr>
            <w:tcW w:w="3362" w:type="dxa"/>
            <w:gridSpan w:val="5"/>
            <w:shd w:val="clear" w:color="auto" w:fill="FFFFFF"/>
          </w:tcPr>
          <w:p w14:paraId="1BE8D0E9" w14:textId="74B0FA38" w:rsidR="00914AF7" w:rsidRPr="00F405D7" w:rsidRDefault="00914AF7" w:rsidP="00914AF7">
            <w:pPr>
              <w:rPr>
                <w:rFonts w:eastAsia="Times New Roman"/>
                <w:sz w:val="20"/>
                <w:szCs w:val="20"/>
                <w:lang w:val="uz-Cyrl-UZ"/>
              </w:rPr>
            </w:pPr>
            <w:r w:rsidRPr="009554AE">
              <w:rPr>
                <w:lang w:val="uz-Cyrl-UZ"/>
              </w:rPr>
              <w:br/>
            </w:r>
            <w:r>
              <w:rPr>
                <w:lang w:val="uz-Cyrl-UZ"/>
              </w:rPr>
              <w:t>Utamurotov</w:t>
            </w:r>
            <w:r w:rsidRPr="009554AE">
              <w:rPr>
                <w:lang w:val="uz-Cyrl-UZ"/>
              </w:rPr>
              <w:t xml:space="preserve"> </w:t>
            </w:r>
            <w:r>
              <w:rPr>
                <w:lang w:val="uz-Cyrl-UZ"/>
              </w:rPr>
              <w:t>Odil</w:t>
            </w:r>
            <w:r w:rsidRPr="009554AE">
              <w:rPr>
                <w:lang w:val="uz-Cyrl-UZ"/>
              </w:rPr>
              <w:t xml:space="preserve"> </w:t>
            </w:r>
            <w:r>
              <w:rPr>
                <w:lang w:val="uz-Cyrl-UZ"/>
              </w:rPr>
              <w:t>Toshpulotovich</w:t>
            </w:r>
          </w:p>
        </w:tc>
      </w:tr>
      <w:tr w:rsidR="00914AF7" w:rsidRPr="00F405D7" w14:paraId="7F419967" w14:textId="77777777" w:rsidTr="00B8704B">
        <w:trPr>
          <w:jc w:val="center"/>
        </w:trPr>
        <w:tc>
          <w:tcPr>
            <w:tcW w:w="7142" w:type="dxa"/>
            <w:gridSpan w:val="7"/>
            <w:shd w:val="clear" w:color="auto" w:fill="FFFFFF"/>
            <w:tcMar>
              <w:top w:w="0" w:type="dxa"/>
              <w:left w:w="57" w:type="dxa"/>
              <w:bottom w:w="0" w:type="dxa"/>
              <w:right w:w="57" w:type="dxa"/>
            </w:tcMar>
          </w:tcPr>
          <w:p w14:paraId="19BDB196" w14:textId="2C0DFD88" w:rsidR="00914AF7" w:rsidRPr="00F405D7" w:rsidRDefault="00914AF7" w:rsidP="00914AF7">
            <w:pPr>
              <w:rPr>
                <w:rFonts w:eastAsia="Times New Roman"/>
                <w:sz w:val="20"/>
                <w:szCs w:val="20"/>
                <w:lang w:val="uz-Cyrl-UZ"/>
              </w:rPr>
            </w:pPr>
            <w:r w:rsidRPr="009554AE">
              <w:rPr>
                <w:lang w:val="uz-Cyrl-UZ"/>
              </w:rPr>
              <w:br/>
            </w:r>
            <w:r>
              <w:rPr>
                <w:lang w:val="uz-Cyrl-UZ"/>
              </w:rPr>
              <w:t>Veb</w:t>
            </w:r>
            <w:r w:rsidRPr="009554AE">
              <w:rPr>
                <w:lang w:val="uz-Cyrl-UZ"/>
              </w:rPr>
              <w:t>-</w:t>
            </w:r>
            <w:r>
              <w:rPr>
                <w:lang w:val="uz-Cyrl-UZ"/>
              </w:rPr>
              <w:t>saytda</w:t>
            </w:r>
            <w:r w:rsidRPr="009554AE">
              <w:rPr>
                <w:lang w:val="uz-Cyrl-UZ"/>
              </w:rPr>
              <w:t xml:space="preserve"> </w:t>
            </w:r>
            <w:r>
              <w:rPr>
                <w:lang w:val="uz-Cyrl-UZ"/>
              </w:rPr>
              <w:t>axborot</w:t>
            </w:r>
            <w:r w:rsidRPr="009554AE">
              <w:rPr>
                <w:lang w:val="uz-Cyrl-UZ"/>
              </w:rPr>
              <w:t xml:space="preserve"> </w:t>
            </w:r>
            <w:r>
              <w:rPr>
                <w:lang w:val="uz-Cyrl-UZ"/>
              </w:rPr>
              <w:t>joylashtirgan</w:t>
            </w:r>
            <w:r w:rsidRPr="009554AE">
              <w:rPr>
                <w:lang w:val="uz-Cyrl-UZ"/>
              </w:rPr>
              <w:t xml:space="preserve"> </w:t>
            </w:r>
            <w:r>
              <w:rPr>
                <w:lang w:val="uz-Cyrl-UZ"/>
              </w:rPr>
              <w:t>vakolatli</w:t>
            </w:r>
            <w:r w:rsidRPr="009554AE">
              <w:rPr>
                <w:lang w:val="uz-Cyrl-UZ"/>
              </w:rPr>
              <w:t xml:space="preserve"> </w:t>
            </w:r>
            <w:r>
              <w:rPr>
                <w:lang w:val="uz-Cyrl-UZ"/>
              </w:rPr>
              <w:t>shaxsning</w:t>
            </w:r>
            <w:r w:rsidRPr="009554AE">
              <w:rPr>
                <w:lang w:val="uz-Cyrl-UZ"/>
              </w:rPr>
              <w:t xml:space="preserve"> </w:t>
            </w:r>
            <w:r>
              <w:rPr>
                <w:lang w:val="uz-Cyrl-UZ"/>
              </w:rPr>
              <w:t>F</w:t>
            </w:r>
            <w:r w:rsidRPr="009554AE">
              <w:rPr>
                <w:lang w:val="uz-Cyrl-UZ"/>
              </w:rPr>
              <w:t>.</w:t>
            </w:r>
            <w:r>
              <w:rPr>
                <w:lang w:val="uz-Cyrl-UZ"/>
              </w:rPr>
              <w:t>I</w:t>
            </w:r>
            <w:r w:rsidRPr="009554AE">
              <w:rPr>
                <w:lang w:val="uz-Cyrl-UZ"/>
              </w:rPr>
              <w:t>.</w:t>
            </w:r>
            <w:r>
              <w:rPr>
                <w:lang w:val="uz-Cyrl-UZ"/>
              </w:rPr>
              <w:t>SH</w:t>
            </w:r>
            <w:r w:rsidRPr="009554AE">
              <w:rPr>
                <w:lang w:val="uz-Cyrl-UZ"/>
              </w:rPr>
              <w:t>.:</w:t>
            </w:r>
          </w:p>
        </w:tc>
        <w:tc>
          <w:tcPr>
            <w:tcW w:w="3362" w:type="dxa"/>
            <w:gridSpan w:val="5"/>
            <w:shd w:val="clear" w:color="auto" w:fill="FFFFFF"/>
            <w:vAlign w:val="bottom"/>
          </w:tcPr>
          <w:p w14:paraId="1D52743A" w14:textId="687CB643" w:rsidR="00914AF7" w:rsidRPr="00F405D7" w:rsidRDefault="00914AF7" w:rsidP="00914AF7">
            <w:pPr>
              <w:rPr>
                <w:rFonts w:eastAsia="Times New Roman"/>
                <w:sz w:val="20"/>
                <w:szCs w:val="20"/>
                <w:lang w:val="uz-Cyrl-UZ"/>
              </w:rPr>
            </w:pPr>
            <w:r>
              <w:rPr>
                <w:lang w:val="uz-Cyrl-UZ"/>
              </w:rPr>
              <w:t>Utamurotov</w:t>
            </w:r>
            <w:r w:rsidRPr="009554AE">
              <w:rPr>
                <w:lang w:val="uz-Cyrl-UZ"/>
              </w:rPr>
              <w:t xml:space="preserve"> </w:t>
            </w:r>
            <w:r>
              <w:rPr>
                <w:lang w:val="uz-Cyrl-UZ"/>
              </w:rPr>
              <w:t>Odil</w:t>
            </w:r>
            <w:r w:rsidRPr="009554AE">
              <w:rPr>
                <w:lang w:val="uz-Cyrl-UZ"/>
              </w:rPr>
              <w:t xml:space="preserve"> </w:t>
            </w:r>
            <w:r>
              <w:rPr>
                <w:lang w:val="uz-Cyrl-UZ"/>
              </w:rPr>
              <w:t>Toshpulotovich</w:t>
            </w:r>
          </w:p>
        </w:tc>
      </w:tr>
    </w:tbl>
    <w:p w14:paraId="19F9F3FD" w14:textId="77777777" w:rsidR="00EC45D9" w:rsidRDefault="00EC45D9" w:rsidP="00F405D7">
      <w:pPr>
        <w:shd w:val="clear" w:color="auto" w:fill="FFFFFF"/>
        <w:ind w:firstLine="851"/>
        <w:jc w:val="both"/>
        <w:rPr>
          <w:rFonts w:eastAsia="Times New Roman"/>
          <w:sz w:val="20"/>
          <w:szCs w:val="20"/>
          <w:lang w:val="uz-Cyrl-UZ"/>
        </w:rPr>
      </w:pPr>
    </w:p>
    <w:p w14:paraId="28660154" w14:textId="6A9E08B9" w:rsidR="00F405D7" w:rsidRPr="00F405D7" w:rsidRDefault="00F405D7" w:rsidP="00F405D7">
      <w:pPr>
        <w:shd w:val="clear" w:color="auto" w:fill="FFFFFF"/>
        <w:ind w:firstLine="851"/>
        <w:jc w:val="both"/>
        <w:rPr>
          <w:rFonts w:eastAsia="Times New Roman"/>
          <w:sz w:val="20"/>
          <w:szCs w:val="20"/>
          <w:lang w:val="uz-Cyrl-UZ"/>
        </w:rPr>
      </w:pPr>
      <w:r w:rsidRPr="00F405D7">
        <w:rPr>
          <w:rFonts w:eastAsia="Times New Roman"/>
          <w:sz w:val="20"/>
          <w:szCs w:val="20"/>
          <w:lang w:val="uz-Cyrl-UZ"/>
        </w:rPr>
        <w:t xml:space="preserve">* </w:t>
      </w:r>
      <w:r w:rsidR="00FC38EC">
        <w:rPr>
          <w:rFonts w:eastAsia="Times New Roman"/>
          <w:sz w:val="20"/>
          <w:szCs w:val="20"/>
          <w:lang w:val="uz-Cyrl-UZ"/>
        </w:rPr>
        <w:t>Mavjud</w:t>
      </w:r>
      <w:r w:rsidRPr="00F405D7">
        <w:rPr>
          <w:rFonts w:eastAsia="Times New Roman"/>
          <w:sz w:val="20"/>
          <w:szCs w:val="20"/>
          <w:lang w:val="uz-Cyrl-UZ"/>
        </w:rPr>
        <w:t xml:space="preserve"> </w:t>
      </w:r>
      <w:r w:rsidR="00FC38EC">
        <w:rPr>
          <w:rFonts w:eastAsia="Times New Roman"/>
          <w:sz w:val="20"/>
          <w:szCs w:val="20"/>
          <w:lang w:val="uz-Cyrl-UZ"/>
        </w:rPr>
        <w:t>bо‘lganda</w:t>
      </w:r>
      <w:r w:rsidRPr="00F405D7">
        <w:rPr>
          <w:rFonts w:eastAsia="Times New Roman"/>
          <w:sz w:val="20"/>
          <w:szCs w:val="20"/>
          <w:lang w:val="uz-Cyrl-UZ"/>
        </w:rPr>
        <w:t xml:space="preserve"> </w:t>
      </w:r>
      <w:r w:rsidR="00FC38EC">
        <w:rPr>
          <w:rFonts w:eastAsia="Times New Roman"/>
          <w:sz w:val="20"/>
          <w:szCs w:val="20"/>
          <w:lang w:val="uz-Cyrl-UZ"/>
        </w:rPr>
        <w:t>kо‘rsatiladi</w:t>
      </w:r>
      <w:r w:rsidRPr="00F405D7">
        <w:rPr>
          <w:rFonts w:eastAsia="Times New Roman"/>
          <w:sz w:val="20"/>
          <w:szCs w:val="20"/>
          <w:lang w:val="uz-Cyrl-UZ"/>
        </w:rPr>
        <w:t xml:space="preserve">. </w:t>
      </w:r>
    </w:p>
    <w:p w14:paraId="6C4DC483" w14:textId="0DAB9B40" w:rsidR="00F405D7" w:rsidRPr="00F405D7" w:rsidRDefault="00F405D7" w:rsidP="00F405D7">
      <w:pPr>
        <w:shd w:val="clear" w:color="auto" w:fill="FFFFFF"/>
        <w:ind w:firstLine="851"/>
        <w:jc w:val="both"/>
        <w:rPr>
          <w:rFonts w:eastAsia="Times New Roman"/>
          <w:sz w:val="20"/>
          <w:szCs w:val="20"/>
          <w:lang w:val="uz-Cyrl-UZ"/>
        </w:rPr>
      </w:pPr>
      <w:r w:rsidRPr="00F405D7">
        <w:rPr>
          <w:rFonts w:eastAsia="Times New Roman"/>
          <w:sz w:val="20"/>
          <w:szCs w:val="20"/>
          <w:lang w:val="uz-Cyrl-UZ"/>
        </w:rPr>
        <w:t xml:space="preserve">** </w:t>
      </w:r>
      <w:r w:rsidR="00FC38EC">
        <w:rPr>
          <w:rFonts w:eastAsia="Times New Roman"/>
          <w:sz w:val="20"/>
          <w:szCs w:val="20"/>
          <w:lang w:val="uz-Cyrl-UZ"/>
        </w:rPr>
        <w:t>Agar</w:t>
      </w:r>
      <w:r w:rsidRPr="00F405D7">
        <w:rPr>
          <w:rFonts w:eastAsia="Times New Roman"/>
          <w:sz w:val="20"/>
          <w:szCs w:val="20"/>
          <w:lang w:val="uz-Cyrl-UZ"/>
        </w:rPr>
        <w:t xml:space="preserve"> </w:t>
      </w:r>
      <w:r w:rsidR="00FC38EC">
        <w:rPr>
          <w:rFonts w:eastAsia="Times New Roman"/>
          <w:sz w:val="20"/>
          <w:szCs w:val="20"/>
          <w:lang w:val="uz-Cyrl-UZ"/>
        </w:rPr>
        <w:t>aksiyadorlarning</w:t>
      </w:r>
      <w:r w:rsidRPr="00F405D7">
        <w:rPr>
          <w:rFonts w:eastAsia="Times New Roman"/>
          <w:sz w:val="20"/>
          <w:szCs w:val="20"/>
          <w:lang w:val="uz-Cyrl-UZ"/>
        </w:rPr>
        <w:t xml:space="preserve"> </w:t>
      </w:r>
      <w:r w:rsidR="00FC38EC">
        <w:rPr>
          <w:rFonts w:eastAsia="Times New Roman"/>
          <w:sz w:val="20"/>
          <w:szCs w:val="20"/>
          <w:lang w:val="uz-Cyrl-UZ"/>
        </w:rPr>
        <w:t>umumiy</w:t>
      </w:r>
      <w:r w:rsidRPr="00F405D7">
        <w:rPr>
          <w:rFonts w:eastAsia="Times New Roman"/>
          <w:sz w:val="20"/>
          <w:szCs w:val="20"/>
          <w:lang w:val="uz-Cyrl-UZ"/>
        </w:rPr>
        <w:t xml:space="preserve"> </w:t>
      </w:r>
      <w:r w:rsidR="00FC38EC">
        <w:rPr>
          <w:rFonts w:eastAsia="Times New Roman"/>
          <w:sz w:val="20"/>
          <w:szCs w:val="20"/>
          <w:lang w:val="uz-Cyrl-UZ"/>
        </w:rPr>
        <w:t>yig‘ilishi</w:t>
      </w:r>
      <w:r w:rsidRPr="00F405D7">
        <w:rPr>
          <w:rFonts w:eastAsia="Times New Roman"/>
          <w:sz w:val="20"/>
          <w:szCs w:val="20"/>
          <w:lang w:val="uz-Cyrl-UZ"/>
        </w:rPr>
        <w:t xml:space="preserve"> </w:t>
      </w:r>
      <w:r w:rsidR="00FC38EC">
        <w:rPr>
          <w:rFonts w:eastAsia="Times New Roman"/>
          <w:sz w:val="20"/>
          <w:szCs w:val="20"/>
          <w:lang w:val="uz-Cyrl-UZ"/>
        </w:rPr>
        <w:t>tomonidan</w:t>
      </w:r>
      <w:r w:rsidRPr="00F405D7">
        <w:rPr>
          <w:rFonts w:eastAsia="Times New Roman"/>
          <w:sz w:val="20"/>
          <w:szCs w:val="20"/>
          <w:lang w:val="uz-Cyrl-UZ"/>
        </w:rPr>
        <w:t xml:space="preserve"> </w:t>
      </w:r>
      <w:r w:rsidR="00FC38EC">
        <w:rPr>
          <w:rFonts w:eastAsia="Times New Roman"/>
          <w:sz w:val="20"/>
          <w:szCs w:val="20"/>
          <w:lang w:val="uz-Cyrl-UZ"/>
        </w:rPr>
        <w:t>imtiyozli</w:t>
      </w:r>
      <w:r w:rsidRPr="00F405D7">
        <w:rPr>
          <w:rFonts w:eastAsia="Times New Roman"/>
          <w:sz w:val="20"/>
          <w:szCs w:val="20"/>
          <w:lang w:val="uz-Cyrl-UZ"/>
        </w:rPr>
        <w:t xml:space="preserve"> </w:t>
      </w:r>
      <w:r w:rsidR="00FC38EC">
        <w:rPr>
          <w:rFonts w:eastAsia="Times New Roman"/>
          <w:sz w:val="20"/>
          <w:szCs w:val="20"/>
          <w:lang w:val="uz-Cyrl-UZ"/>
        </w:rPr>
        <w:t>aksiyalar</w:t>
      </w:r>
      <w:r w:rsidRPr="00F405D7">
        <w:rPr>
          <w:rFonts w:eastAsia="Times New Roman"/>
          <w:sz w:val="20"/>
          <w:szCs w:val="20"/>
          <w:lang w:val="uz-Cyrl-UZ"/>
        </w:rPr>
        <w:t xml:space="preserve"> </w:t>
      </w:r>
      <w:r w:rsidR="00FC38EC">
        <w:rPr>
          <w:rFonts w:eastAsia="Times New Roman"/>
          <w:sz w:val="20"/>
          <w:szCs w:val="20"/>
          <w:lang w:val="uz-Cyrl-UZ"/>
        </w:rPr>
        <w:t>egalari</w:t>
      </w:r>
      <w:r w:rsidRPr="00F405D7">
        <w:rPr>
          <w:rFonts w:eastAsia="Times New Roman"/>
          <w:sz w:val="20"/>
          <w:szCs w:val="20"/>
          <w:lang w:val="uz-Cyrl-UZ"/>
        </w:rPr>
        <w:t xml:space="preserve"> — </w:t>
      </w:r>
      <w:r w:rsidR="00FC38EC">
        <w:rPr>
          <w:rFonts w:eastAsia="Times New Roman"/>
          <w:sz w:val="20"/>
          <w:szCs w:val="20"/>
          <w:lang w:val="uz-Cyrl-UZ"/>
        </w:rPr>
        <w:t>aksiyadorlarning</w:t>
      </w:r>
      <w:r w:rsidRPr="00F405D7">
        <w:rPr>
          <w:rFonts w:eastAsia="Times New Roman"/>
          <w:sz w:val="20"/>
          <w:szCs w:val="20"/>
          <w:lang w:val="uz-Cyrl-UZ"/>
        </w:rPr>
        <w:t xml:space="preserve"> </w:t>
      </w:r>
      <w:r w:rsidR="00FC38EC">
        <w:rPr>
          <w:rFonts w:eastAsia="Times New Roman"/>
          <w:sz w:val="20"/>
          <w:szCs w:val="20"/>
          <w:lang w:val="uz-Cyrl-UZ"/>
        </w:rPr>
        <w:t>huquqlariga</w:t>
      </w:r>
      <w:r w:rsidRPr="00F405D7">
        <w:rPr>
          <w:rFonts w:eastAsia="Times New Roman"/>
          <w:sz w:val="20"/>
          <w:szCs w:val="20"/>
          <w:lang w:val="uz-Cyrl-UZ"/>
        </w:rPr>
        <w:t xml:space="preserve"> </w:t>
      </w:r>
      <w:r w:rsidR="00FC38EC">
        <w:rPr>
          <w:rFonts w:eastAsia="Times New Roman"/>
          <w:sz w:val="20"/>
          <w:szCs w:val="20"/>
          <w:lang w:val="uz-Cyrl-UZ"/>
        </w:rPr>
        <w:t>о‘zgartirishlar</w:t>
      </w:r>
      <w:r w:rsidRPr="00F405D7">
        <w:rPr>
          <w:rFonts w:eastAsia="Times New Roman"/>
          <w:sz w:val="20"/>
          <w:szCs w:val="20"/>
          <w:lang w:val="uz-Cyrl-UZ"/>
        </w:rPr>
        <w:t xml:space="preserve"> </w:t>
      </w:r>
      <w:r w:rsidR="00FC38EC">
        <w:rPr>
          <w:rFonts w:eastAsia="Times New Roman"/>
          <w:sz w:val="20"/>
          <w:szCs w:val="20"/>
          <w:lang w:val="uz-Cyrl-UZ"/>
        </w:rPr>
        <w:t>kiritish</w:t>
      </w:r>
      <w:r w:rsidRPr="00F405D7">
        <w:rPr>
          <w:rFonts w:eastAsia="Times New Roman"/>
          <w:sz w:val="20"/>
          <w:szCs w:val="20"/>
          <w:lang w:val="uz-Cyrl-UZ"/>
        </w:rPr>
        <w:t xml:space="preserve">, </w:t>
      </w:r>
      <w:r w:rsidR="00FC38EC">
        <w:rPr>
          <w:rFonts w:eastAsia="Times New Roman"/>
          <w:sz w:val="20"/>
          <w:szCs w:val="20"/>
          <w:lang w:val="uz-Cyrl-UZ"/>
        </w:rPr>
        <w:t>aksiyadorlik</w:t>
      </w:r>
      <w:r w:rsidRPr="00F405D7">
        <w:rPr>
          <w:rFonts w:eastAsia="Times New Roman"/>
          <w:sz w:val="20"/>
          <w:szCs w:val="20"/>
          <w:lang w:val="uz-Cyrl-UZ"/>
        </w:rPr>
        <w:t xml:space="preserve"> </w:t>
      </w:r>
      <w:r w:rsidR="00FC38EC">
        <w:rPr>
          <w:rFonts w:eastAsia="Times New Roman"/>
          <w:sz w:val="20"/>
          <w:szCs w:val="20"/>
          <w:lang w:val="uz-Cyrl-UZ"/>
        </w:rPr>
        <w:t>jamiyatining</w:t>
      </w:r>
      <w:r w:rsidRPr="00F405D7">
        <w:rPr>
          <w:rFonts w:eastAsia="Times New Roman"/>
          <w:sz w:val="20"/>
          <w:szCs w:val="20"/>
          <w:lang w:val="uz-Cyrl-UZ"/>
        </w:rPr>
        <w:t xml:space="preserve"> </w:t>
      </w:r>
      <w:r w:rsidR="00FC38EC">
        <w:rPr>
          <w:rFonts w:eastAsia="Times New Roman"/>
          <w:sz w:val="20"/>
          <w:szCs w:val="20"/>
          <w:lang w:val="uz-Cyrl-UZ"/>
        </w:rPr>
        <w:t>ustav</w:t>
      </w:r>
      <w:r w:rsidRPr="00F405D7">
        <w:rPr>
          <w:rFonts w:eastAsia="Times New Roman"/>
          <w:sz w:val="20"/>
          <w:szCs w:val="20"/>
          <w:lang w:val="uz-Cyrl-UZ"/>
        </w:rPr>
        <w:t xml:space="preserve"> </w:t>
      </w:r>
      <w:r w:rsidR="00FC38EC">
        <w:rPr>
          <w:rFonts w:eastAsia="Times New Roman"/>
          <w:sz w:val="20"/>
          <w:szCs w:val="20"/>
          <w:lang w:val="uz-Cyrl-UZ"/>
        </w:rPr>
        <w:t>kapitalini</w:t>
      </w:r>
      <w:r w:rsidRPr="00F405D7">
        <w:rPr>
          <w:rFonts w:eastAsia="Times New Roman"/>
          <w:sz w:val="20"/>
          <w:szCs w:val="20"/>
          <w:lang w:val="uz-Cyrl-UZ"/>
        </w:rPr>
        <w:t xml:space="preserve"> </w:t>
      </w:r>
      <w:r w:rsidR="00FC38EC">
        <w:rPr>
          <w:rFonts w:eastAsia="Times New Roman"/>
          <w:sz w:val="20"/>
          <w:szCs w:val="20"/>
          <w:lang w:val="uz-Cyrl-UZ"/>
        </w:rPr>
        <w:t>kо‘paytirish</w:t>
      </w:r>
      <w:r w:rsidRPr="00F405D7">
        <w:rPr>
          <w:rFonts w:eastAsia="Times New Roman"/>
          <w:sz w:val="20"/>
          <w:szCs w:val="20"/>
          <w:lang w:val="uz-Cyrl-UZ"/>
        </w:rPr>
        <w:t xml:space="preserve"> </w:t>
      </w:r>
      <w:r w:rsidR="00FC38EC">
        <w:rPr>
          <w:rFonts w:eastAsia="Times New Roman"/>
          <w:sz w:val="20"/>
          <w:szCs w:val="20"/>
          <w:lang w:val="uz-Cyrl-UZ"/>
        </w:rPr>
        <w:t>bilan</w:t>
      </w:r>
      <w:r w:rsidRPr="00F405D7">
        <w:rPr>
          <w:rFonts w:eastAsia="Times New Roman"/>
          <w:sz w:val="20"/>
          <w:szCs w:val="20"/>
          <w:lang w:val="uz-Cyrl-UZ"/>
        </w:rPr>
        <w:t xml:space="preserve"> </w:t>
      </w:r>
      <w:r w:rsidR="00FC38EC">
        <w:rPr>
          <w:rFonts w:eastAsia="Times New Roman"/>
          <w:sz w:val="20"/>
          <w:szCs w:val="20"/>
          <w:lang w:val="uz-Cyrl-UZ"/>
        </w:rPr>
        <w:t>bog‘liq</w:t>
      </w:r>
      <w:r w:rsidRPr="00F405D7">
        <w:rPr>
          <w:rFonts w:eastAsia="Times New Roman"/>
          <w:sz w:val="20"/>
          <w:szCs w:val="20"/>
          <w:lang w:val="uz-Cyrl-UZ"/>
        </w:rPr>
        <w:t xml:space="preserve"> </w:t>
      </w:r>
      <w:r w:rsidR="00FC38EC">
        <w:rPr>
          <w:rFonts w:eastAsia="Times New Roman"/>
          <w:sz w:val="20"/>
          <w:szCs w:val="20"/>
          <w:lang w:val="uz-Cyrl-UZ"/>
        </w:rPr>
        <w:t>jamiyatning</w:t>
      </w:r>
      <w:r w:rsidRPr="00F405D7">
        <w:rPr>
          <w:rFonts w:eastAsia="Times New Roman"/>
          <w:sz w:val="20"/>
          <w:szCs w:val="20"/>
          <w:lang w:val="uz-Cyrl-UZ"/>
        </w:rPr>
        <w:t xml:space="preserve"> </w:t>
      </w:r>
      <w:r w:rsidR="00FC38EC">
        <w:rPr>
          <w:rFonts w:eastAsia="Times New Roman"/>
          <w:sz w:val="20"/>
          <w:szCs w:val="20"/>
          <w:lang w:val="uz-Cyrl-UZ"/>
        </w:rPr>
        <w:t>ustaviga</w:t>
      </w:r>
      <w:r w:rsidRPr="00F405D7">
        <w:rPr>
          <w:rFonts w:eastAsia="Times New Roman"/>
          <w:sz w:val="20"/>
          <w:szCs w:val="20"/>
          <w:lang w:val="uz-Cyrl-UZ"/>
        </w:rPr>
        <w:t xml:space="preserve"> </w:t>
      </w:r>
      <w:r w:rsidR="00FC38EC">
        <w:rPr>
          <w:rFonts w:eastAsia="Times New Roman"/>
          <w:sz w:val="20"/>
          <w:szCs w:val="20"/>
          <w:lang w:val="uz-Cyrl-UZ"/>
        </w:rPr>
        <w:t>о‘zgartirish</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qо‘shimchalar</w:t>
      </w:r>
      <w:r w:rsidRPr="00F405D7">
        <w:rPr>
          <w:rFonts w:eastAsia="Times New Roman"/>
          <w:sz w:val="20"/>
          <w:szCs w:val="20"/>
          <w:lang w:val="uz-Cyrl-UZ"/>
        </w:rPr>
        <w:t xml:space="preserve"> </w:t>
      </w:r>
      <w:r w:rsidR="00FC38EC">
        <w:rPr>
          <w:rFonts w:eastAsia="Times New Roman"/>
          <w:sz w:val="20"/>
          <w:szCs w:val="20"/>
          <w:lang w:val="uz-Cyrl-UZ"/>
        </w:rPr>
        <w:t>kiritish</w:t>
      </w:r>
      <w:r w:rsidRPr="00F405D7">
        <w:rPr>
          <w:rFonts w:eastAsia="Times New Roman"/>
          <w:sz w:val="20"/>
          <w:szCs w:val="20"/>
          <w:lang w:val="uz-Cyrl-UZ"/>
        </w:rPr>
        <w:t xml:space="preserve"> </w:t>
      </w:r>
      <w:r w:rsidR="00FC38EC">
        <w:rPr>
          <w:rFonts w:eastAsia="Times New Roman"/>
          <w:sz w:val="20"/>
          <w:szCs w:val="20"/>
          <w:lang w:val="uz-Cyrl-UZ"/>
        </w:rPr>
        <w:t>tо‘g‘risidagi</w:t>
      </w:r>
      <w:r w:rsidRPr="00F405D7">
        <w:rPr>
          <w:rFonts w:eastAsia="Times New Roman"/>
          <w:sz w:val="20"/>
          <w:szCs w:val="20"/>
          <w:lang w:val="uz-Cyrl-UZ"/>
        </w:rPr>
        <w:t xml:space="preserve"> </w:t>
      </w:r>
      <w:r w:rsidR="00FC38EC">
        <w:rPr>
          <w:rFonts w:eastAsia="Times New Roman"/>
          <w:sz w:val="20"/>
          <w:szCs w:val="20"/>
          <w:lang w:val="uz-Cyrl-UZ"/>
        </w:rPr>
        <w:t>masalalarni</w:t>
      </w:r>
      <w:r w:rsidRPr="00F405D7">
        <w:rPr>
          <w:rFonts w:eastAsia="Times New Roman"/>
          <w:sz w:val="20"/>
          <w:szCs w:val="20"/>
          <w:lang w:val="uz-Cyrl-UZ"/>
        </w:rPr>
        <w:t xml:space="preserve"> </w:t>
      </w:r>
      <w:r w:rsidR="00FC38EC">
        <w:rPr>
          <w:rFonts w:eastAsia="Times New Roman"/>
          <w:sz w:val="20"/>
          <w:szCs w:val="20"/>
          <w:lang w:val="uz-Cyrl-UZ"/>
        </w:rPr>
        <w:t>hal</w:t>
      </w:r>
      <w:r w:rsidRPr="00F405D7">
        <w:rPr>
          <w:rFonts w:eastAsia="Times New Roman"/>
          <w:sz w:val="20"/>
          <w:szCs w:val="20"/>
          <w:lang w:val="uz-Cyrl-UZ"/>
        </w:rPr>
        <w:t xml:space="preserve"> </w:t>
      </w:r>
      <w:r w:rsidR="00FC38EC">
        <w:rPr>
          <w:rFonts w:eastAsia="Times New Roman"/>
          <w:sz w:val="20"/>
          <w:szCs w:val="20"/>
          <w:lang w:val="uz-Cyrl-UZ"/>
        </w:rPr>
        <w:t>qilish</w:t>
      </w:r>
      <w:r w:rsidRPr="00F405D7">
        <w:rPr>
          <w:rFonts w:eastAsia="Times New Roman"/>
          <w:sz w:val="20"/>
          <w:szCs w:val="20"/>
          <w:lang w:val="uz-Cyrl-UZ"/>
        </w:rPr>
        <w:t xml:space="preserve"> </w:t>
      </w:r>
      <w:r w:rsidR="00FC38EC">
        <w:rPr>
          <w:rFonts w:eastAsia="Times New Roman"/>
          <w:sz w:val="20"/>
          <w:szCs w:val="20"/>
          <w:lang w:val="uz-Cyrl-UZ"/>
        </w:rPr>
        <w:t>bо‘yicha</w:t>
      </w:r>
      <w:r w:rsidRPr="00F405D7">
        <w:rPr>
          <w:rFonts w:eastAsia="Times New Roman"/>
          <w:sz w:val="20"/>
          <w:szCs w:val="20"/>
          <w:lang w:val="uz-Cyrl-UZ"/>
        </w:rPr>
        <w:t xml:space="preserve"> </w:t>
      </w:r>
      <w:r w:rsidR="00FC38EC">
        <w:rPr>
          <w:rFonts w:eastAsia="Times New Roman"/>
          <w:sz w:val="20"/>
          <w:szCs w:val="20"/>
          <w:lang w:val="uz-Cyrl-UZ"/>
        </w:rPr>
        <w:t>vakolatlarni</w:t>
      </w:r>
      <w:r w:rsidRPr="00F405D7">
        <w:rPr>
          <w:rFonts w:eastAsia="Times New Roman"/>
          <w:sz w:val="20"/>
          <w:szCs w:val="20"/>
          <w:lang w:val="uz-Cyrl-UZ"/>
        </w:rPr>
        <w:t xml:space="preserve"> </w:t>
      </w:r>
      <w:r w:rsidR="00FC38EC">
        <w:rPr>
          <w:rFonts w:eastAsia="Times New Roman"/>
          <w:sz w:val="20"/>
          <w:szCs w:val="20"/>
          <w:lang w:val="uz-Cyrl-UZ"/>
        </w:rPr>
        <w:t>kuzatuv</w:t>
      </w:r>
      <w:r w:rsidRPr="00F405D7">
        <w:rPr>
          <w:rFonts w:eastAsia="Times New Roman"/>
          <w:sz w:val="20"/>
          <w:szCs w:val="20"/>
          <w:lang w:val="uz-Cyrl-UZ"/>
        </w:rPr>
        <w:t xml:space="preserve"> </w:t>
      </w:r>
      <w:r w:rsidR="00FC38EC">
        <w:rPr>
          <w:rFonts w:eastAsia="Times New Roman"/>
          <w:sz w:val="20"/>
          <w:szCs w:val="20"/>
          <w:lang w:val="uz-Cyrl-UZ"/>
        </w:rPr>
        <w:t>kengashiga</w:t>
      </w:r>
      <w:r w:rsidRPr="00F405D7">
        <w:rPr>
          <w:rFonts w:eastAsia="Times New Roman"/>
          <w:sz w:val="20"/>
          <w:szCs w:val="20"/>
          <w:lang w:val="uz-Cyrl-UZ"/>
        </w:rPr>
        <w:t xml:space="preserve"> </w:t>
      </w:r>
      <w:r w:rsidR="00FC38EC">
        <w:rPr>
          <w:rFonts w:eastAsia="Times New Roman"/>
          <w:sz w:val="20"/>
          <w:szCs w:val="20"/>
          <w:lang w:val="uz-Cyrl-UZ"/>
        </w:rPr>
        <w:t>berish</w:t>
      </w:r>
      <w:r w:rsidRPr="00F405D7">
        <w:rPr>
          <w:rFonts w:eastAsia="Times New Roman"/>
          <w:sz w:val="20"/>
          <w:szCs w:val="20"/>
          <w:lang w:val="uz-Cyrl-UZ"/>
        </w:rPr>
        <w:t xml:space="preserve">, </w:t>
      </w:r>
      <w:r w:rsidR="00FC38EC">
        <w:rPr>
          <w:rFonts w:eastAsia="Times New Roman"/>
          <w:sz w:val="20"/>
          <w:szCs w:val="20"/>
          <w:lang w:val="uz-Cyrl-UZ"/>
        </w:rPr>
        <w:t>e’lon</w:t>
      </w:r>
      <w:r w:rsidRPr="00F405D7">
        <w:rPr>
          <w:rFonts w:eastAsia="Times New Roman"/>
          <w:sz w:val="20"/>
          <w:szCs w:val="20"/>
          <w:lang w:val="uz-Cyrl-UZ"/>
        </w:rPr>
        <w:t xml:space="preserve"> </w:t>
      </w:r>
      <w:r w:rsidR="00FC38EC">
        <w:rPr>
          <w:rFonts w:eastAsia="Times New Roman"/>
          <w:sz w:val="20"/>
          <w:szCs w:val="20"/>
          <w:lang w:val="uz-Cyrl-UZ"/>
        </w:rPr>
        <w:t>qilingan</w:t>
      </w:r>
      <w:r w:rsidRPr="00F405D7">
        <w:rPr>
          <w:rFonts w:eastAsia="Times New Roman"/>
          <w:sz w:val="20"/>
          <w:szCs w:val="20"/>
          <w:lang w:val="uz-Cyrl-UZ"/>
        </w:rPr>
        <w:t xml:space="preserve"> </w:t>
      </w:r>
      <w:r w:rsidR="00FC38EC">
        <w:rPr>
          <w:rFonts w:eastAsia="Times New Roman"/>
          <w:sz w:val="20"/>
          <w:szCs w:val="20"/>
          <w:lang w:val="uz-Cyrl-UZ"/>
        </w:rPr>
        <w:t>aksiyalar</w:t>
      </w:r>
      <w:r w:rsidRPr="00F405D7">
        <w:rPr>
          <w:rFonts w:eastAsia="Times New Roman"/>
          <w:sz w:val="20"/>
          <w:szCs w:val="20"/>
          <w:lang w:val="uz-Cyrl-UZ"/>
        </w:rPr>
        <w:t xml:space="preserve"> </w:t>
      </w:r>
      <w:r w:rsidR="00FC38EC">
        <w:rPr>
          <w:rFonts w:eastAsia="Times New Roman"/>
          <w:sz w:val="20"/>
          <w:szCs w:val="20"/>
          <w:lang w:val="uz-Cyrl-UZ"/>
        </w:rPr>
        <w:t>tо‘g‘risidagi</w:t>
      </w:r>
      <w:r w:rsidRPr="00F405D7">
        <w:rPr>
          <w:rFonts w:eastAsia="Times New Roman"/>
          <w:sz w:val="20"/>
          <w:szCs w:val="20"/>
          <w:lang w:val="uz-Cyrl-UZ"/>
        </w:rPr>
        <w:t xml:space="preserve"> </w:t>
      </w:r>
      <w:r w:rsidR="00FC38EC">
        <w:rPr>
          <w:rFonts w:eastAsia="Times New Roman"/>
          <w:sz w:val="20"/>
          <w:szCs w:val="20"/>
          <w:lang w:val="uz-Cyrl-UZ"/>
        </w:rPr>
        <w:t>qoidalarni</w:t>
      </w:r>
      <w:r w:rsidRPr="00F405D7">
        <w:rPr>
          <w:rFonts w:eastAsia="Times New Roman"/>
          <w:sz w:val="20"/>
          <w:szCs w:val="20"/>
          <w:lang w:val="uz-Cyrl-UZ"/>
        </w:rPr>
        <w:t xml:space="preserve"> </w:t>
      </w:r>
      <w:r w:rsidR="00FC38EC">
        <w:rPr>
          <w:rFonts w:eastAsia="Times New Roman"/>
          <w:sz w:val="20"/>
          <w:szCs w:val="20"/>
          <w:lang w:val="uz-Cyrl-UZ"/>
        </w:rPr>
        <w:t>kiritish</w:t>
      </w:r>
      <w:r w:rsidRPr="00F405D7">
        <w:rPr>
          <w:rFonts w:eastAsia="Times New Roman"/>
          <w:sz w:val="20"/>
          <w:szCs w:val="20"/>
          <w:lang w:val="uz-Cyrl-UZ"/>
        </w:rPr>
        <w:t xml:space="preserve"> </w:t>
      </w:r>
      <w:r w:rsidR="00FC38EC">
        <w:rPr>
          <w:rFonts w:eastAsia="Times New Roman"/>
          <w:sz w:val="20"/>
          <w:szCs w:val="20"/>
          <w:lang w:val="uz-Cyrl-UZ"/>
        </w:rPr>
        <w:t>yoki</w:t>
      </w:r>
      <w:r w:rsidRPr="00F405D7">
        <w:rPr>
          <w:rFonts w:eastAsia="Times New Roman"/>
          <w:sz w:val="20"/>
          <w:szCs w:val="20"/>
          <w:lang w:val="uz-Cyrl-UZ"/>
        </w:rPr>
        <w:t xml:space="preserve"> </w:t>
      </w:r>
      <w:r w:rsidR="00FC38EC">
        <w:rPr>
          <w:rFonts w:eastAsia="Times New Roman"/>
          <w:sz w:val="20"/>
          <w:szCs w:val="20"/>
          <w:lang w:val="uz-Cyrl-UZ"/>
        </w:rPr>
        <w:t>ularga</w:t>
      </w:r>
      <w:r w:rsidRPr="00F405D7">
        <w:rPr>
          <w:rFonts w:eastAsia="Times New Roman"/>
          <w:sz w:val="20"/>
          <w:szCs w:val="20"/>
          <w:lang w:val="uz-Cyrl-UZ"/>
        </w:rPr>
        <w:t xml:space="preserve"> </w:t>
      </w:r>
      <w:r w:rsidR="00FC38EC">
        <w:rPr>
          <w:rFonts w:eastAsia="Times New Roman"/>
          <w:sz w:val="20"/>
          <w:szCs w:val="20"/>
          <w:lang w:val="uz-Cyrl-UZ"/>
        </w:rPr>
        <w:t>о‘zgartirish</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qо‘shimchalar</w:t>
      </w:r>
      <w:r w:rsidRPr="00F405D7">
        <w:rPr>
          <w:rFonts w:eastAsia="Times New Roman"/>
          <w:sz w:val="20"/>
          <w:szCs w:val="20"/>
          <w:lang w:val="uz-Cyrl-UZ"/>
        </w:rPr>
        <w:t xml:space="preserve"> </w:t>
      </w:r>
      <w:r w:rsidR="00FC38EC">
        <w:rPr>
          <w:rFonts w:eastAsia="Times New Roman"/>
          <w:sz w:val="20"/>
          <w:szCs w:val="20"/>
          <w:lang w:val="uz-Cyrl-UZ"/>
        </w:rPr>
        <w:t>kiritish</w:t>
      </w:r>
      <w:r w:rsidRPr="00F405D7">
        <w:rPr>
          <w:rFonts w:eastAsia="Times New Roman"/>
          <w:sz w:val="20"/>
          <w:szCs w:val="20"/>
          <w:lang w:val="uz-Cyrl-UZ"/>
        </w:rPr>
        <w:t xml:space="preserve">, </w:t>
      </w:r>
      <w:r w:rsidR="00FC38EC">
        <w:rPr>
          <w:rFonts w:eastAsia="Times New Roman"/>
          <w:sz w:val="20"/>
          <w:szCs w:val="20"/>
          <w:lang w:val="uz-Cyrl-UZ"/>
        </w:rPr>
        <w:t>bitta</w:t>
      </w:r>
      <w:r w:rsidRPr="00F405D7">
        <w:rPr>
          <w:rFonts w:eastAsia="Times New Roman"/>
          <w:sz w:val="20"/>
          <w:szCs w:val="20"/>
          <w:lang w:val="uz-Cyrl-UZ"/>
        </w:rPr>
        <w:t xml:space="preserve"> </w:t>
      </w:r>
      <w:r w:rsidR="00FC38EC">
        <w:rPr>
          <w:rFonts w:eastAsia="Times New Roman"/>
          <w:sz w:val="20"/>
          <w:szCs w:val="20"/>
          <w:lang w:val="uz-Cyrl-UZ"/>
        </w:rPr>
        <w:t>aksiyadorga</w:t>
      </w:r>
      <w:r w:rsidRPr="00F405D7">
        <w:rPr>
          <w:rFonts w:eastAsia="Times New Roman"/>
          <w:sz w:val="20"/>
          <w:szCs w:val="20"/>
          <w:lang w:val="uz-Cyrl-UZ"/>
        </w:rPr>
        <w:t xml:space="preserve"> </w:t>
      </w:r>
      <w:r w:rsidR="00FC38EC">
        <w:rPr>
          <w:rFonts w:eastAsia="Times New Roman"/>
          <w:sz w:val="20"/>
          <w:szCs w:val="20"/>
          <w:lang w:val="uz-Cyrl-UZ"/>
        </w:rPr>
        <w:t>tegishli</w:t>
      </w:r>
      <w:r w:rsidRPr="00F405D7">
        <w:rPr>
          <w:rFonts w:eastAsia="Times New Roman"/>
          <w:sz w:val="20"/>
          <w:szCs w:val="20"/>
          <w:lang w:val="uz-Cyrl-UZ"/>
        </w:rPr>
        <w:t xml:space="preserve"> </w:t>
      </w:r>
      <w:r w:rsidR="00FC38EC">
        <w:rPr>
          <w:rFonts w:eastAsia="Times New Roman"/>
          <w:sz w:val="20"/>
          <w:szCs w:val="20"/>
          <w:lang w:val="uz-Cyrl-UZ"/>
        </w:rPr>
        <w:t>bо‘lgan</w:t>
      </w:r>
      <w:r w:rsidRPr="00F405D7">
        <w:rPr>
          <w:rFonts w:eastAsia="Times New Roman"/>
          <w:sz w:val="20"/>
          <w:szCs w:val="20"/>
          <w:lang w:val="uz-Cyrl-UZ"/>
        </w:rPr>
        <w:t xml:space="preserve"> </w:t>
      </w:r>
      <w:r w:rsidR="00FC38EC">
        <w:rPr>
          <w:rFonts w:eastAsia="Times New Roman"/>
          <w:sz w:val="20"/>
          <w:szCs w:val="20"/>
          <w:lang w:val="uz-Cyrl-UZ"/>
        </w:rPr>
        <w:t>aksiyalar</w:t>
      </w:r>
      <w:r w:rsidRPr="00F405D7">
        <w:rPr>
          <w:rFonts w:eastAsia="Times New Roman"/>
          <w:sz w:val="20"/>
          <w:szCs w:val="20"/>
          <w:lang w:val="uz-Cyrl-UZ"/>
        </w:rPr>
        <w:t xml:space="preserve"> </w:t>
      </w:r>
      <w:r w:rsidR="00FC38EC">
        <w:rPr>
          <w:rFonts w:eastAsia="Times New Roman"/>
          <w:sz w:val="20"/>
          <w:szCs w:val="20"/>
          <w:lang w:val="uz-Cyrl-UZ"/>
        </w:rPr>
        <w:t>soniga</w:t>
      </w:r>
      <w:r w:rsidRPr="00F405D7">
        <w:rPr>
          <w:rFonts w:eastAsia="Times New Roman"/>
          <w:sz w:val="20"/>
          <w:szCs w:val="20"/>
          <w:lang w:val="uz-Cyrl-UZ"/>
        </w:rPr>
        <w:t xml:space="preserve"> </w:t>
      </w:r>
      <w:r w:rsidR="00FC38EC">
        <w:rPr>
          <w:rFonts w:eastAsia="Times New Roman"/>
          <w:sz w:val="20"/>
          <w:szCs w:val="20"/>
          <w:lang w:val="uz-Cyrl-UZ"/>
        </w:rPr>
        <w:t>hamda</w:t>
      </w:r>
      <w:r w:rsidRPr="00F405D7">
        <w:rPr>
          <w:rFonts w:eastAsia="Times New Roman"/>
          <w:sz w:val="20"/>
          <w:szCs w:val="20"/>
          <w:lang w:val="uz-Cyrl-UZ"/>
        </w:rPr>
        <w:t xml:space="preserve"> </w:t>
      </w:r>
      <w:r w:rsidR="00FC38EC">
        <w:rPr>
          <w:rFonts w:eastAsia="Times New Roman"/>
          <w:sz w:val="20"/>
          <w:szCs w:val="20"/>
          <w:lang w:val="uz-Cyrl-UZ"/>
        </w:rPr>
        <w:t>ularning</w:t>
      </w:r>
      <w:r w:rsidRPr="00F405D7">
        <w:rPr>
          <w:rFonts w:eastAsia="Times New Roman"/>
          <w:sz w:val="20"/>
          <w:szCs w:val="20"/>
          <w:lang w:val="uz-Cyrl-UZ"/>
        </w:rPr>
        <w:t xml:space="preserve"> </w:t>
      </w:r>
      <w:r w:rsidR="00FC38EC">
        <w:rPr>
          <w:rFonts w:eastAsia="Times New Roman"/>
          <w:sz w:val="20"/>
          <w:szCs w:val="20"/>
          <w:lang w:val="uz-Cyrl-UZ"/>
        </w:rPr>
        <w:t>nominal</w:t>
      </w:r>
      <w:r w:rsidRPr="00F405D7">
        <w:rPr>
          <w:rFonts w:eastAsia="Times New Roman"/>
          <w:sz w:val="20"/>
          <w:szCs w:val="20"/>
          <w:lang w:val="uz-Cyrl-UZ"/>
        </w:rPr>
        <w:t xml:space="preserve"> </w:t>
      </w:r>
      <w:r w:rsidR="00FC38EC">
        <w:rPr>
          <w:rFonts w:eastAsia="Times New Roman"/>
          <w:sz w:val="20"/>
          <w:szCs w:val="20"/>
          <w:lang w:val="uz-Cyrl-UZ"/>
        </w:rPr>
        <w:t>qiymatining</w:t>
      </w:r>
      <w:r w:rsidRPr="00F405D7">
        <w:rPr>
          <w:rFonts w:eastAsia="Times New Roman"/>
          <w:sz w:val="20"/>
          <w:szCs w:val="20"/>
          <w:lang w:val="uz-Cyrl-UZ"/>
        </w:rPr>
        <w:t xml:space="preserve"> </w:t>
      </w:r>
      <w:r w:rsidR="00FC38EC">
        <w:rPr>
          <w:rFonts w:eastAsia="Times New Roman"/>
          <w:sz w:val="20"/>
          <w:szCs w:val="20"/>
          <w:lang w:val="uz-Cyrl-UZ"/>
        </w:rPr>
        <w:t>summasiga</w:t>
      </w:r>
      <w:r w:rsidRPr="00F405D7">
        <w:rPr>
          <w:rFonts w:eastAsia="Times New Roman"/>
          <w:sz w:val="20"/>
          <w:szCs w:val="20"/>
          <w:lang w:val="uz-Cyrl-UZ"/>
        </w:rPr>
        <w:t xml:space="preserve">, </w:t>
      </w:r>
      <w:r w:rsidR="00FC38EC">
        <w:rPr>
          <w:rFonts w:eastAsia="Times New Roman"/>
          <w:sz w:val="20"/>
          <w:szCs w:val="20"/>
          <w:lang w:val="uz-Cyrl-UZ"/>
        </w:rPr>
        <w:t>shuningdek</w:t>
      </w:r>
      <w:r w:rsidRPr="00F405D7">
        <w:rPr>
          <w:rFonts w:eastAsia="Times New Roman"/>
          <w:sz w:val="20"/>
          <w:szCs w:val="20"/>
          <w:lang w:val="uz-Cyrl-UZ"/>
        </w:rPr>
        <w:t xml:space="preserve"> </w:t>
      </w:r>
      <w:r w:rsidR="00FC38EC">
        <w:rPr>
          <w:rFonts w:eastAsia="Times New Roman"/>
          <w:sz w:val="20"/>
          <w:szCs w:val="20"/>
          <w:lang w:val="uz-Cyrl-UZ"/>
        </w:rPr>
        <w:t>bitta</w:t>
      </w:r>
      <w:r w:rsidRPr="00F405D7">
        <w:rPr>
          <w:rFonts w:eastAsia="Times New Roman"/>
          <w:sz w:val="20"/>
          <w:szCs w:val="20"/>
          <w:lang w:val="uz-Cyrl-UZ"/>
        </w:rPr>
        <w:t xml:space="preserve"> </w:t>
      </w:r>
      <w:r w:rsidR="00FC38EC">
        <w:rPr>
          <w:rFonts w:eastAsia="Times New Roman"/>
          <w:sz w:val="20"/>
          <w:szCs w:val="20"/>
          <w:lang w:val="uz-Cyrl-UZ"/>
        </w:rPr>
        <w:t>aksiyadorga</w:t>
      </w:r>
      <w:r w:rsidRPr="00F405D7">
        <w:rPr>
          <w:rFonts w:eastAsia="Times New Roman"/>
          <w:sz w:val="20"/>
          <w:szCs w:val="20"/>
          <w:lang w:val="uz-Cyrl-UZ"/>
        </w:rPr>
        <w:t xml:space="preserve"> </w:t>
      </w:r>
      <w:r w:rsidR="00FC38EC">
        <w:rPr>
          <w:rFonts w:eastAsia="Times New Roman"/>
          <w:sz w:val="20"/>
          <w:szCs w:val="20"/>
          <w:lang w:val="uz-Cyrl-UZ"/>
        </w:rPr>
        <w:t>berilgan</w:t>
      </w:r>
      <w:r w:rsidRPr="00F405D7">
        <w:rPr>
          <w:rFonts w:eastAsia="Times New Roman"/>
          <w:sz w:val="20"/>
          <w:szCs w:val="20"/>
          <w:lang w:val="uz-Cyrl-UZ"/>
        </w:rPr>
        <w:t xml:space="preserve"> </w:t>
      </w:r>
      <w:r w:rsidR="00FC38EC">
        <w:rPr>
          <w:rFonts w:eastAsia="Times New Roman"/>
          <w:sz w:val="20"/>
          <w:szCs w:val="20"/>
          <w:lang w:val="uz-Cyrl-UZ"/>
        </w:rPr>
        <w:t>maksimal</w:t>
      </w:r>
      <w:r w:rsidRPr="00F405D7">
        <w:rPr>
          <w:rFonts w:eastAsia="Times New Roman"/>
          <w:sz w:val="20"/>
          <w:szCs w:val="20"/>
          <w:lang w:val="uz-Cyrl-UZ"/>
        </w:rPr>
        <w:t xml:space="preserve"> </w:t>
      </w:r>
      <w:r w:rsidR="00FC38EC">
        <w:rPr>
          <w:rFonts w:eastAsia="Times New Roman"/>
          <w:sz w:val="20"/>
          <w:szCs w:val="20"/>
          <w:lang w:val="uz-Cyrl-UZ"/>
        </w:rPr>
        <w:t>ovozlar</w:t>
      </w:r>
      <w:r w:rsidRPr="00F405D7">
        <w:rPr>
          <w:rFonts w:eastAsia="Times New Roman"/>
          <w:sz w:val="20"/>
          <w:szCs w:val="20"/>
          <w:lang w:val="uz-Cyrl-UZ"/>
        </w:rPr>
        <w:t xml:space="preserve"> </w:t>
      </w:r>
      <w:r w:rsidR="00FC38EC">
        <w:rPr>
          <w:rFonts w:eastAsia="Times New Roman"/>
          <w:sz w:val="20"/>
          <w:szCs w:val="20"/>
          <w:lang w:val="uz-Cyrl-UZ"/>
        </w:rPr>
        <w:t>soniga</w:t>
      </w:r>
      <w:r w:rsidRPr="00F405D7">
        <w:rPr>
          <w:rFonts w:eastAsia="Times New Roman"/>
          <w:sz w:val="20"/>
          <w:szCs w:val="20"/>
          <w:lang w:val="uz-Cyrl-UZ"/>
        </w:rPr>
        <w:t xml:space="preserve"> </w:t>
      </w:r>
      <w:r w:rsidR="00FC38EC">
        <w:rPr>
          <w:rFonts w:eastAsia="Times New Roman"/>
          <w:sz w:val="20"/>
          <w:szCs w:val="20"/>
          <w:lang w:val="uz-Cyrl-UZ"/>
        </w:rPr>
        <w:t>cheklashni</w:t>
      </w:r>
      <w:r w:rsidRPr="00F405D7">
        <w:rPr>
          <w:rFonts w:eastAsia="Times New Roman"/>
          <w:sz w:val="20"/>
          <w:szCs w:val="20"/>
          <w:lang w:val="uz-Cyrl-UZ"/>
        </w:rPr>
        <w:t xml:space="preserve"> </w:t>
      </w:r>
      <w:r w:rsidR="00FC38EC">
        <w:rPr>
          <w:rFonts w:eastAsia="Times New Roman"/>
          <w:sz w:val="20"/>
          <w:szCs w:val="20"/>
          <w:lang w:val="uz-Cyrl-UZ"/>
        </w:rPr>
        <w:t>belgilash</w:t>
      </w:r>
      <w:r w:rsidRPr="00F405D7">
        <w:rPr>
          <w:rFonts w:eastAsia="Times New Roman"/>
          <w:sz w:val="20"/>
          <w:szCs w:val="20"/>
          <w:lang w:val="uz-Cyrl-UZ"/>
        </w:rPr>
        <w:t xml:space="preserve"> </w:t>
      </w:r>
      <w:r w:rsidR="00FC38EC">
        <w:rPr>
          <w:rFonts w:eastAsia="Times New Roman"/>
          <w:sz w:val="20"/>
          <w:szCs w:val="20"/>
          <w:lang w:val="uz-Cyrl-UZ"/>
        </w:rPr>
        <w:t>bilan</w:t>
      </w:r>
      <w:r w:rsidRPr="00F405D7">
        <w:rPr>
          <w:rFonts w:eastAsia="Times New Roman"/>
          <w:sz w:val="20"/>
          <w:szCs w:val="20"/>
          <w:lang w:val="uz-Cyrl-UZ"/>
        </w:rPr>
        <w:t xml:space="preserve"> </w:t>
      </w:r>
      <w:r w:rsidR="00FC38EC">
        <w:rPr>
          <w:rFonts w:eastAsia="Times New Roman"/>
          <w:sz w:val="20"/>
          <w:szCs w:val="20"/>
          <w:lang w:val="uz-Cyrl-UZ"/>
        </w:rPr>
        <w:t>bog‘liq</w:t>
      </w:r>
      <w:r w:rsidRPr="00F405D7">
        <w:rPr>
          <w:rFonts w:eastAsia="Times New Roman"/>
          <w:sz w:val="20"/>
          <w:szCs w:val="20"/>
          <w:lang w:val="uz-Cyrl-UZ"/>
        </w:rPr>
        <w:t xml:space="preserve"> </w:t>
      </w:r>
      <w:r w:rsidR="00FC38EC">
        <w:rPr>
          <w:rFonts w:eastAsia="Times New Roman"/>
          <w:sz w:val="20"/>
          <w:szCs w:val="20"/>
          <w:lang w:val="uz-Cyrl-UZ"/>
        </w:rPr>
        <w:t>bо‘lgan</w:t>
      </w:r>
      <w:r w:rsidRPr="00F405D7">
        <w:rPr>
          <w:rFonts w:eastAsia="Times New Roman"/>
          <w:sz w:val="20"/>
          <w:szCs w:val="20"/>
          <w:lang w:val="uz-Cyrl-UZ"/>
        </w:rPr>
        <w:t xml:space="preserve"> </w:t>
      </w:r>
      <w:r w:rsidR="00FC38EC">
        <w:rPr>
          <w:rFonts w:eastAsia="Times New Roman"/>
          <w:sz w:val="20"/>
          <w:szCs w:val="20"/>
          <w:lang w:val="uz-Cyrl-UZ"/>
        </w:rPr>
        <w:t>aksiyadorlik</w:t>
      </w:r>
      <w:r w:rsidRPr="00F405D7">
        <w:rPr>
          <w:rFonts w:eastAsia="Times New Roman"/>
          <w:sz w:val="20"/>
          <w:szCs w:val="20"/>
          <w:lang w:val="uz-Cyrl-UZ"/>
        </w:rPr>
        <w:t xml:space="preserve"> </w:t>
      </w:r>
      <w:r w:rsidR="00FC38EC">
        <w:rPr>
          <w:rFonts w:eastAsia="Times New Roman"/>
          <w:sz w:val="20"/>
          <w:szCs w:val="20"/>
          <w:lang w:val="uz-Cyrl-UZ"/>
        </w:rPr>
        <w:t>jamiyati</w:t>
      </w:r>
      <w:r w:rsidRPr="00F405D7">
        <w:rPr>
          <w:rFonts w:eastAsia="Times New Roman"/>
          <w:sz w:val="20"/>
          <w:szCs w:val="20"/>
          <w:lang w:val="uz-Cyrl-UZ"/>
        </w:rPr>
        <w:t xml:space="preserve"> </w:t>
      </w:r>
      <w:r w:rsidR="00FC38EC">
        <w:rPr>
          <w:rFonts w:eastAsia="Times New Roman"/>
          <w:sz w:val="20"/>
          <w:szCs w:val="20"/>
          <w:lang w:val="uz-Cyrl-UZ"/>
        </w:rPr>
        <w:t>ustaviga</w:t>
      </w:r>
      <w:r w:rsidRPr="00F405D7">
        <w:rPr>
          <w:rFonts w:eastAsia="Times New Roman"/>
          <w:sz w:val="20"/>
          <w:szCs w:val="20"/>
          <w:lang w:val="uz-Cyrl-UZ"/>
        </w:rPr>
        <w:t xml:space="preserve"> </w:t>
      </w:r>
      <w:r w:rsidR="00FC38EC">
        <w:rPr>
          <w:rFonts w:eastAsia="Times New Roman"/>
          <w:sz w:val="20"/>
          <w:szCs w:val="20"/>
          <w:lang w:val="uz-Cyrl-UZ"/>
        </w:rPr>
        <w:t>о‘zgartirish</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yoki</w:t>
      </w:r>
      <w:r w:rsidRPr="00F405D7">
        <w:rPr>
          <w:rFonts w:eastAsia="Times New Roman"/>
          <w:sz w:val="20"/>
          <w:szCs w:val="20"/>
          <w:lang w:val="uz-Cyrl-UZ"/>
        </w:rPr>
        <w:t xml:space="preserve">) </w:t>
      </w:r>
      <w:r w:rsidR="00FC38EC">
        <w:rPr>
          <w:rFonts w:eastAsia="Times New Roman"/>
          <w:sz w:val="20"/>
          <w:szCs w:val="20"/>
          <w:lang w:val="uz-Cyrl-UZ"/>
        </w:rPr>
        <w:t>qо‘shimchalar</w:t>
      </w:r>
      <w:r w:rsidRPr="00F405D7">
        <w:rPr>
          <w:rFonts w:eastAsia="Times New Roman"/>
          <w:sz w:val="20"/>
          <w:szCs w:val="20"/>
          <w:lang w:val="uz-Cyrl-UZ"/>
        </w:rPr>
        <w:t xml:space="preserve"> </w:t>
      </w:r>
      <w:r w:rsidR="00FC38EC">
        <w:rPr>
          <w:rFonts w:eastAsia="Times New Roman"/>
          <w:sz w:val="20"/>
          <w:szCs w:val="20"/>
          <w:lang w:val="uz-Cyrl-UZ"/>
        </w:rPr>
        <w:t>kiritish</w:t>
      </w:r>
      <w:r w:rsidRPr="00F405D7">
        <w:rPr>
          <w:rFonts w:eastAsia="Times New Roman"/>
          <w:sz w:val="20"/>
          <w:szCs w:val="20"/>
          <w:lang w:val="uz-Cyrl-UZ"/>
        </w:rPr>
        <w:t xml:space="preserve"> </w:t>
      </w:r>
      <w:r w:rsidR="00FC38EC">
        <w:rPr>
          <w:rFonts w:eastAsia="Times New Roman"/>
          <w:sz w:val="20"/>
          <w:szCs w:val="20"/>
          <w:lang w:val="uz-Cyrl-UZ"/>
        </w:rPr>
        <w:t>tо‘g‘risida</w:t>
      </w:r>
      <w:r w:rsidRPr="00F405D7">
        <w:rPr>
          <w:rFonts w:eastAsia="Times New Roman"/>
          <w:sz w:val="20"/>
          <w:szCs w:val="20"/>
          <w:lang w:val="uz-Cyrl-UZ"/>
        </w:rPr>
        <w:t xml:space="preserve"> </w:t>
      </w:r>
      <w:r w:rsidR="00FC38EC">
        <w:rPr>
          <w:rFonts w:eastAsia="Times New Roman"/>
          <w:sz w:val="20"/>
          <w:szCs w:val="20"/>
          <w:lang w:val="uz-Cyrl-UZ"/>
        </w:rPr>
        <w:t>qaror</w:t>
      </w:r>
      <w:r w:rsidRPr="00F405D7">
        <w:rPr>
          <w:rFonts w:eastAsia="Times New Roman"/>
          <w:sz w:val="20"/>
          <w:szCs w:val="20"/>
          <w:lang w:val="uz-Cyrl-UZ"/>
        </w:rPr>
        <w:t xml:space="preserve"> </w:t>
      </w:r>
      <w:r w:rsidR="00FC38EC">
        <w:rPr>
          <w:rFonts w:eastAsia="Times New Roman"/>
          <w:sz w:val="20"/>
          <w:szCs w:val="20"/>
          <w:lang w:val="uz-Cyrl-UZ"/>
        </w:rPr>
        <w:t>qabul</w:t>
      </w:r>
      <w:r w:rsidRPr="00F405D7">
        <w:rPr>
          <w:rFonts w:eastAsia="Times New Roman"/>
          <w:sz w:val="20"/>
          <w:szCs w:val="20"/>
          <w:lang w:val="uz-Cyrl-UZ"/>
        </w:rPr>
        <w:t xml:space="preserve"> </w:t>
      </w:r>
      <w:r w:rsidR="00FC38EC">
        <w:rPr>
          <w:rFonts w:eastAsia="Times New Roman"/>
          <w:sz w:val="20"/>
          <w:szCs w:val="20"/>
          <w:lang w:val="uz-Cyrl-UZ"/>
        </w:rPr>
        <w:t>qilingan</w:t>
      </w:r>
      <w:r w:rsidRPr="00F405D7">
        <w:rPr>
          <w:rFonts w:eastAsia="Times New Roman"/>
          <w:sz w:val="20"/>
          <w:szCs w:val="20"/>
          <w:lang w:val="uz-Cyrl-UZ"/>
        </w:rPr>
        <w:t xml:space="preserve"> </w:t>
      </w:r>
      <w:r w:rsidR="00FC38EC">
        <w:rPr>
          <w:rFonts w:eastAsia="Times New Roman"/>
          <w:sz w:val="20"/>
          <w:szCs w:val="20"/>
          <w:lang w:val="uz-Cyrl-UZ"/>
        </w:rPr>
        <w:t>bо‘lsa</w:t>
      </w:r>
      <w:r w:rsidRPr="00F405D7">
        <w:rPr>
          <w:rFonts w:eastAsia="Times New Roman"/>
          <w:sz w:val="20"/>
          <w:szCs w:val="20"/>
          <w:lang w:val="uz-Cyrl-UZ"/>
        </w:rPr>
        <w:t xml:space="preserve"> </w:t>
      </w:r>
      <w:r w:rsidR="00FC38EC">
        <w:rPr>
          <w:rFonts w:eastAsia="Times New Roman"/>
          <w:sz w:val="20"/>
          <w:szCs w:val="20"/>
          <w:lang w:val="uz-Cyrl-UZ"/>
        </w:rPr>
        <w:t>ustavga</w:t>
      </w:r>
      <w:r w:rsidRPr="00F405D7">
        <w:rPr>
          <w:rFonts w:eastAsia="Times New Roman"/>
          <w:sz w:val="20"/>
          <w:szCs w:val="20"/>
          <w:lang w:val="uz-Cyrl-UZ"/>
        </w:rPr>
        <w:t xml:space="preserve"> </w:t>
      </w:r>
      <w:r w:rsidR="00FC38EC">
        <w:rPr>
          <w:rFonts w:eastAsia="Times New Roman"/>
          <w:sz w:val="20"/>
          <w:szCs w:val="20"/>
          <w:lang w:val="uz-Cyrl-UZ"/>
        </w:rPr>
        <w:t>kiritilayotgan</w:t>
      </w:r>
      <w:r w:rsidRPr="00F405D7">
        <w:rPr>
          <w:rFonts w:eastAsia="Times New Roman"/>
          <w:sz w:val="20"/>
          <w:szCs w:val="20"/>
          <w:lang w:val="uz-Cyrl-UZ"/>
        </w:rPr>
        <w:t xml:space="preserve"> </w:t>
      </w:r>
      <w:r w:rsidR="00FC38EC">
        <w:rPr>
          <w:rFonts w:eastAsia="Times New Roman"/>
          <w:sz w:val="20"/>
          <w:szCs w:val="20"/>
          <w:lang w:val="uz-Cyrl-UZ"/>
        </w:rPr>
        <w:t>о‘zgartirish</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yoki</w:t>
      </w:r>
      <w:r w:rsidRPr="00F405D7">
        <w:rPr>
          <w:rFonts w:eastAsia="Times New Roman"/>
          <w:sz w:val="20"/>
          <w:szCs w:val="20"/>
          <w:lang w:val="uz-Cyrl-UZ"/>
        </w:rPr>
        <w:t xml:space="preserve">) </w:t>
      </w:r>
      <w:r w:rsidR="00FC38EC">
        <w:rPr>
          <w:rFonts w:eastAsia="Times New Roman"/>
          <w:sz w:val="20"/>
          <w:szCs w:val="20"/>
          <w:lang w:val="uz-Cyrl-UZ"/>
        </w:rPr>
        <w:t>qо‘shimchalarning</w:t>
      </w:r>
      <w:r w:rsidRPr="00F405D7">
        <w:rPr>
          <w:rFonts w:eastAsia="Times New Roman"/>
          <w:sz w:val="20"/>
          <w:szCs w:val="20"/>
          <w:lang w:val="uz-Cyrl-UZ"/>
        </w:rPr>
        <w:t xml:space="preserve"> </w:t>
      </w:r>
      <w:r w:rsidR="00FC38EC">
        <w:rPr>
          <w:rFonts w:eastAsia="Times New Roman"/>
          <w:sz w:val="20"/>
          <w:szCs w:val="20"/>
          <w:lang w:val="uz-Cyrl-UZ"/>
        </w:rPr>
        <w:t>matni</w:t>
      </w:r>
      <w:r w:rsidRPr="00F405D7">
        <w:rPr>
          <w:rFonts w:eastAsia="Times New Roman"/>
          <w:sz w:val="20"/>
          <w:szCs w:val="20"/>
          <w:lang w:val="uz-Cyrl-UZ"/>
        </w:rPr>
        <w:t xml:space="preserve"> </w:t>
      </w:r>
      <w:r w:rsidR="00FC38EC">
        <w:rPr>
          <w:rFonts w:eastAsia="Times New Roman"/>
          <w:sz w:val="20"/>
          <w:szCs w:val="20"/>
          <w:lang w:val="uz-Cyrl-UZ"/>
        </w:rPr>
        <w:t>biriktiriladi</w:t>
      </w:r>
      <w:r w:rsidRPr="00F405D7">
        <w:rPr>
          <w:rFonts w:eastAsia="Times New Roman"/>
          <w:sz w:val="20"/>
          <w:szCs w:val="20"/>
          <w:lang w:val="uz-Cyrl-UZ"/>
        </w:rPr>
        <w:t xml:space="preserve">. </w:t>
      </w:r>
    </w:p>
    <w:p w14:paraId="7E78BCFD" w14:textId="673A7111" w:rsidR="00F405D7" w:rsidRPr="00F405D7" w:rsidRDefault="00F405D7" w:rsidP="00F405D7">
      <w:pPr>
        <w:shd w:val="clear" w:color="auto" w:fill="FFFFFF"/>
        <w:ind w:firstLine="851"/>
        <w:jc w:val="both"/>
        <w:rPr>
          <w:rFonts w:eastAsia="Times New Roman"/>
          <w:sz w:val="20"/>
          <w:szCs w:val="20"/>
          <w:lang w:val="uz-Cyrl-UZ"/>
        </w:rPr>
      </w:pPr>
      <w:r w:rsidRPr="00F405D7">
        <w:rPr>
          <w:rFonts w:eastAsia="Times New Roman"/>
          <w:sz w:val="20"/>
          <w:szCs w:val="20"/>
          <w:lang w:val="uz-Cyrl-UZ"/>
        </w:rPr>
        <w:t xml:space="preserve">*** </w:t>
      </w:r>
      <w:r w:rsidR="00FC38EC">
        <w:rPr>
          <w:rFonts w:eastAsia="Times New Roman"/>
          <w:sz w:val="20"/>
          <w:szCs w:val="20"/>
          <w:lang w:val="uz-Cyrl-UZ"/>
        </w:rPr>
        <w:t>Aksiyadorlik</w:t>
      </w:r>
      <w:r w:rsidRPr="00F405D7">
        <w:rPr>
          <w:rFonts w:eastAsia="Times New Roman"/>
          <w:sz w:val="20"/>
          <w:szCs w:val="20"/>
          <w:lang w:val="uz-Cyrl-UZ"/>
        </w:rPr>
        <w:t xml:space="preserve"> </w:t>
      </w:r>
      <w:r w:rsidR="00FC38EC">
        <w:rPr>
          <w:rFonts w:eastAsia="Times New Roman"/>
          <w:sz w:val="20"/>
          <w:szCs w:val="20"/>
          <w:lang w:val="uz-Cyrl-UZ"/>
        </w:rPr>
        <w:t>jamiyatining</w:t>
      </w:r>
      <w:r w:rsidRPr="00F405D7">
        <w:rPr>
          <w:rFonts w:eastAsia="Times New Roman"/>
          <w:sz w:val="20"/>
          <w:szCs w:val="20"/>
          <w:lang w:val="uz-Cyrl-UZ"/>
        </w:rPr>
        <w:t xml:space="preserve"> </w:t>
      </w:r>
      <w:r w:rsidR="00FC38EC">
        <w:rPr>
          <w:rFonts w:eastAsia="Times New Roman"/>
          <w:sz w:val="20"/>
          <w:szCs w:val="20"/>
          <w:lang w:val="uz-Cyrl-UZ"/>
        </w:rPr>
        <w:t>ijroiya</w:t>
      </w:r>
      <w:r w:rsidRPr="00F405D7">
        <w:rPr>
          <w:rFonts w:eastAsia="Times New Roman"/>
          <w:sz w:val="20"/>
          <w:szCs w:val="20"/>
          <w:lang w:val="uz-Cyrl-UZ"/>
        </w:rPr>
        <w:t xml:space="preserve"> </w:t>
      </w:r>
      <w:r w:rsidR="00FC38EC">
        <w:rPr>
          <w:rFonts w:eastAsia="Times New Roman"/>
          <w:sz w:val="20"/>
          <w:szCs w:val="20"/>
          <w:lang w:val="uz-Cyrl-UZ"/>
        </w:rPr>
        <w:t>organi</w:t>
      </w:r>
      <w:r w:rsidRPr="00F405D7">
        <w:rPr>
          <w:rFonts w:eastAsia="Times New Roman"/>
          <w:sz w:val="20"/>
          <w:szCs w:val="20"/>
          <w:lang w:val="uz-Cyrl-UZ"/>
        </w:rPr>
        <w:t xml:space="preserve">, </w:t>
      </w:r>
      <w:r w:rsidR="00FC38EC">
        <w:rPr>
          <w:rFonts w:eastAsia="Times New Roman"/>
          <w:sz w:val="20"/>
          <w:szCs w:val="20"/>
          <w:lang w:val="uz-Cyrl-UZ"/>
        </w:rPr>
        <w:t>kuzatuv</w:t>
      </w:r>
      <w:r w:rsidRPr="00F405D7">
        <w:rPr>
          <w:rFonts w:eastAsia="Times New Roman"/>
          <w:sz w:val="20"/>
          <w:szCs w:val="20"/>
          <w:lang w:val="uz-Cyrl-UZ"/>
        </w:rPr>
        <w:t xml:space="preserve"> </w:t>
      </w:r>
      <w:r w:rsidR="00FC38EC">
        <w:rPr>
          <w:rFonts w:eastAsia="Times New Roman"/>
          <w:sz w:val="20"/>
          <w:szCs w:val="20"/>
          <w:lang w:val="uz-Cyrl-UZ"/>
        </w:rPr>
        <w:t>kengashi</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taftish</w:t>
      </w:r>
      <w:r w:rsidRPr="00F405D7">
        <w:rPr>
          <w:rFonts w:eastAsia="Times New Roman"/>
          <w:sz w:val="20"/>
          <w:szCs w:val="20"/>
          <w:lang w:val="uz-Cyrl-UZ"/>
        </w:rPr>
        <w:t xml:space="preserve"> </w:t>
      </w:r>
      <w:r w:rsidR="00FC38EC">
        <w:rPr>
          <w:rFonts w:eastAsia="Times New Roman"/>
          <w:sz w:val="20"/>
          <w:szCs w:val="20"/>
          <w:lang w:val="uz-Cyrl-UZ"/>
        </w:rPr>
        <w:t>komissiyasi</w:t>
      </w:r>
      <w:r w:rsidRPr="00F405D7">
        <w:rPr>
          <w:rFonts w:eastAsia="Times New Roman"/>
          <w:sz w:val="20"/>
          <w:szCs w:val="20"/>
          <w:lang w:val="uz-Cyrl-UZ"/>
        </w:rPr>
        <w:t xml:space="preserve"> </w:t>
      </w:r>
      <w:r w:rsidR="00FC38EC">
        <w:rPr>
          <w:rFonts w:eastAsia="Times New Roman"/>
          <w:sz w:val="20"/>
          <w:szCs w:val="20"/>
          <w:lang w:val="uz-Cyrl-UZ"/>
        </w:rPr>
        <w:t>a’zolari</w:t>
      </w:r>
      <w:r w:rsidRPr="00F405D7">
        <w:rPr>
          <w:rFonts w:eastAsia="Times New Roman"/>
          <w:sz w:val="20"/>
          <w:szCs w:val="20"/>
          <w:lang w:val="uz-Cyrl-UZ"/>
        </w:rPr>
        <w:t xml:space="preserve"> </w:t>
      </w:r>
      <w:r w:rsidR="00FC38EC">
        <w:rPr>
          <w:rFonts w:eastAsia="Times New Roman"/>
          <w:sz w:val="20"/>
          <w:szCs w:val="20"/>
          <w:lang w:val="uz-Cyrl-UZ"/>
        </w:rPr>
        <w:t>foydasiga</w:t>
      </w:r>
      <w:r w:rsidRPr="00F405D7">
        <w:rPr>
          <w:rFonts w:eastAsia="Times New Roman"/>
          <w:sz w:val="20"/>
          <w:szCs w:val="20"/>
          <w:lang w:val="uz-Cyrl-UZ"/>
        </w:rPr>
        <w:t xml:space="preserve"> </w:t>
      </w:r>
      <w:r w:rsidR="00FC38EC">
        <w:rPr>
          <w:rFonts w:eastAsia="Times New Roman"/>
          <w:sz w:val="20"/>
          <w:szCs w:val="20"/>
          <w:lang w:val="uz-Cyrl-UZ"/>
        </w:rPr>
        <w:t>haq</w:t>
      </w:r>
      <w:r w:rsidRPr="00F405D7">
        <w:rPr>
          <w:rFonts w:eastAsia="Times New Roman"/>
          <w:sz w:val="20"/>
          <w:szCs w:val="20"/>
          <w:lang w:val="uz-Cyrl-UZ"/>
        </w:rPr>
        <w:t xml:space="preserve"> </w:t>
      </w:r>
      <w:r w:rsidR="00FC38EC">
        <w:rPr>
          <w:rFonts w:eastAsia="Times New Roman"/>
          <w:sz w:val="20"/>
          <w:szCs w:val="20"/>
          <w:lang w:val="uz-Cyrl-UZ"/>
        </w:rPr>
        <w:t>va</w:t>
      </w:r>
      <w:r w:rsidRPr="00F405D7">
        <w:rPr>
          <w:rFonts w:eastAsia="Times New Roman"/>
          <w:sz w:val="20"/>
          <w:szCs w:val="20"/>
          <w:lang w:val="uz-Cyrl-UZ"/>
        </w:rPr>
        <w:t xml:space="preserve"> (</w:t>
      </w:r>
      <w:r w:rsidR="00FC38EC">
        <w:rPr>
          <w:rFonts w:eastAsia="Times New Roman"/>
          <w:sz w:val="20"/>
          <w:szCs w:val="20"/>
          <w:lang w:val="uz-Cyrl-UZ"/>
        </w:rPr>
        <w:t>yoki</w:t>
      </w:r>
      <w:r w:rsidRPr="00F405D7">
        <w:rPr>
          <w:rFonts w:eastAsia="Times New Roman"/>
          <w:sz w:val="20"/>
          <w:szCs w:val="20"/>
          <w:lang w:val="uz-Cyrl-UZ"/>
        </w:rPr>
        <w:t xml:space="preserve">) </w:t>
      </w:r>
      <w:r w:rsidR="00FC38EC">
        <w:rPr>
          <w:rFonts w:eastAsia="Times New Roman"/>
          <w:sz w:val="20"/>
          <w:szCs w:val="20"/>
          <w:lang w:val="uz-Cyrl-UZ"/>
        </w:rPr>
        <w:t>kompensatsiyalar</w:t>
      </w:r>
      <w:r w:rsidRPr="00F405D7">
        <w:rPr>
          <w:rFonts w:eastAsia="Times New Roman"/>
          <w:sz w:val="20"/>
          <w:szCs w:val="20"/>
          <w:lang w:val="uz-Cyrl-UZ"/>
        </w:rPr>
        <w:t xml:space="preserve"> </w:t>
      </w:r>
      <w:r w:rsidR="00FC38EC">
        <w:rPr>
          <w:rFonts w:eastAsia="Times New Roman"/>
          <w:sz w:val="20"/>
          <w:szCs w:val="20"/>
          <w:lang w:val="uz-Cyrl-UZ"/>
        </w:rPr>
        <w:t>hisoblangan</w:t>
      </w:r>
      <w:r w:rsidRPr="00F405D7">
        <w:rPr>
          <w:rFonts w:eastAsia="Times New Roman"/>
          <w:sz w:val="20"/>
          <w:szCs w:val="20"/>
          <w:lang w:val="uz-Cyrl-UZ"/>
        </w:rPr>
        <w:t xml:space="preserve"> </w:t>
      </w:r>
      <w:r w:rsidR="00FC38EC">
        <w:rPr>
          <w:rFonts w:eastAsia="Times New Roman"/>
          <w:sz w:val="20"/>
          <w:szCs w:val="20"/>
          <w:lang w:val="uz-Cyrl-UZ"/>
        </w:rPr>
        <w:t>hollarda</w:t>
      </w:r>
      <w:r w:rsidRPr="00F405D7">
        <w:rPr>
          <w:rFonts w:eastAsia="Times New Roman"/>
          <w:sz w:val="20"/>
          <w:szCs w:val="20"/>
          <w:lang w:val="uz-Cyrl-UZ"/>
        </w:rPr>
        <w:t xml:space="preserve"> </w:t>
      </w:r>
      <w:r w:rsidR="00FC38EC">
        <w:rPr>
          <w:rFonts w:eastAsia="Times New Roman"/>
          <w:sz w:val="20"/>
          <w:szCs w:val="20"/>
          <w:lang w:val="uz-Cyrl-UZ"/>
        </w:rPr>
        <w:t>kо‘rsatiladi</w:t>
      </w:r>
      <w:r w:rsidRPr="00F405D7">
        <w:rPr>
          <w:rFonts w:eastAsia="Times New Roman"/>
          <w:sz w:val="20"/>
          <w:szCs w:val="20"/>
          <w:lang w:val="uz-Cyrl-UZ"/>
        </w:rPr>
        <w:t xml:space="preserve">. </w:t>
      </w:r>
    </w:p>
    <w:p w14:paraId="608F2E00" w14:textId="77777777" w:rsidR="00F405D7" w:rsidRDefault="00F405D7" w:rsidP="00F405D7">
      <w:pPr>
        <w:shd w:val="clear" w:color="auto" w:fill="FFFFFF"/>
        <w:ind w:firstLine="851"/>
        <w:jc w:val="both"/>
        <w:rPr>
          <w:rFonts w:eastAsia="Times New Roman"/>
          <w:sz w:val="20"/>
          <w:szCs w:val="20"/>
          <w:lang w:val="uz-Cyrl-UZ"/>
        </w:rPr>
      </w:pPr>
    </w:p>
    <w:p w14:paraId="78F72939" w14:textId="56408586" w:rsidR="00F405D7" w:rsidRPr="00F405D7" w:rsidRDefault="00FC38EC" w:rsidP="00F405D7">
      <w:pPr>
        <w:shd w:val="clear" w:color="auto" w:fill="FFFFFF"/>
        <w:ind w:firstLine="851"/>
        <w:jc w:val="both"/>
        <w:rPr>
          <w:rFonts w:eastAsia="Times New Roman"/>
          <w:sz w:val="20"/>
          <w:szCs w:val="20"/>
          <w:lang w:val="uz-Cyrl-UZ"/>
        </w:rPr>
      </w:pPr>
      <w:r>
        <w:rPr>
          <w:rFonts w:eastAsia="Times New Roman"/>
          <w:sz w:val="20"/>
          <w:szCs w:val="20"/>
          <w:lang w:val="uz-Cyrl-UZ"/>
        </w:rPr>
        <w:t>Muhim</w:t>
      </w:r>
      <w:r w:rsidR="00F405D7" w:rsidRPr="00F405D7">
        <w:rPr>
          <w:rFonts w:eastAsia="Times New Roman"/>
          <w:sz w:val="20"/>
          <w:szCs w:val="20"/>
          <w:lang w:val="uz-Cyrl-UZ"/>
        </w:rPr>
        <w:t xml:space="preserve"> </w:t>
      </w:r>
      <w:r>
        <w:rPr>
          <w:rFonts w:eastAsia="Times New Roman"/>
          <w:sz w:val="20"/>
          <w:szCs w:val="20"/>
          <w:lang w:val="uz-Cyrl-UZ"/>
        </w:rPr>
        <w:t>fakt</w:t>
      </w:r>
      <w:r w:rsidR="00F405D7" w:rsidRPr="00F405D7">
        <w:rPr>
          <w:rFonts w:eastAsia="Times New Roman"/>
          <w:sz w:val="20"/>
          <w:szCs w:val="20"/>
          <w:lang w:val="uz-Cyrl-UZ"/>
        </w:rPr>
        <w:t xml:space="preserve"> </w:t>
      </w:r>
      <w:r>
        <w:rPr>
          <w:rFonts w:eastAsia="Times New Roman"/>
          <w:sz w:val="20"/>
          <w:szCs w:val="20"/>
          <w:lang w:val="uz-Cyrl-UZ"/>
        </w:rPr>
        <w:t>yuz</w:t>
      </w:r>
      <w:r w:rsidR="00F405D7" w:rsidRPr="00F405D7">
        <w:rPr>
          <w:rFonts w:eastAsia="Times New Roman"/>
          <w:sz w:val="20"/>
          <w:szCs w:val="20"/>
          <w:lang w:val="uz-Cyrl-UZ"/>
        </w:rPr>
        <w:t xml:space="preserve"> </w:t>
      </w:r>
      <w:r>
        <w:rPr>
          <w:rFonts w:eastAsia="Times New Roman"/>
          <w:sz w:val="20"/>
          <w:szCs w:val="20"/>
          <w:lang w:val="uz-Cyrl-UZ"/>
        </w:rPr>
        <w:t>bergan</w:t>
      </w:r>
      <w:r w:rsidR="00F405D7" w:rsidRPr="00F405D7">
        <w:rPr>
          <w:rFonts w:eastAsia="Times New Roman"/>
          <w:sz w:val="20"/>
          <w:szCs w:val="20"/>
          <w:lang w:val="uz-Cyrl-UZ"/>
        </w:rPr>
        <w:t xml:space="preserve"> </w:t>
      </w:r>
      <w:r>
        <w:rPr>
          <w:rFonts w:eastAsia="Times New Roman"/>
          <w:sz w:val="20"/>
          <w:szCs w:val="20"/>
          <w:lang w:val="uz-Cyrl-UZ"/>
        </w:rPr>
        <w:t>vaqt</w:t>
      </w:r>
      <w:r w:rsidR="00F405D7" w:rsidRPr="00F405D7">
        <w:rPr>
          <w:rFonts w:eastAsia="Times New Roman"/>
          <w:sz w:val="20"/>
          <w:szCs w:val="20"/>
          <w:lang w:val="uz-Cyrl-UZ"/>
        </w:rPr>
        <w:t xml:space="preserve"> </w:t>
      </w:r>
      <w:r>
        <w:rPr>
          <w:rFonts w:eastAsia="Times New Roman"/>
          <w:sz w:val="20"/>
          <w:szCs w:val="20"/>
          <w:lang w:val="uz-Cyrl-UZ"/>
        </w:rPr>
        <w:t>bо‘lib</w:t>
      </w:r>
      <w:r w:rsidR="00F405D7" w:rsidRPr="00F405D7">
        <w:rPr>
          <w:rFonts w:eastAsia="Times New Roman"/>
          <w:sz w:val="20"/>
          <w:szCs w:val="20"/>
          <w:lang w:val="uz-Cyrl-UZ"/>
        </w:rPr>
        <w:t xml:space="preserve">, </w:t>
      </w:r>
      <w:r>
        <w:rPr>
          <w:rFonts w:eastAsia="Times New Roman"/>
          <w:sz w:val="20"/>
          <w:szCs w:val="20"/>
          <w:lang w:val="uz-Cyrl-UZ"/>
        </w:rPr>
        <w:t>emitent</w:t>
      </w:r>
      <w:r w:rsidR="00F405D7" w:rsidRPr="00F405D7">
        <w:rPr>
          <w:rFonts w:eastAsia="Times New Roman"/>
          <w:sz w:val="20"/>
          <w:szCs w:val="20"/>
          <w:lang w:val="uz-Cyrl-UZ"/>
        </w:rPr>
        <w:t xml:space="preserve"> </w:t>
      </w:r>
      <w:r>
        <w:rPr>
          <w:rFonts w:eastAsia="Times New Roman"/>
          <w:sz w:val="20"/>
          <w:szCs w:val="20"/>
          <w:lang w:val="uz-Cyrl-UZ"/>
        </w:rPr>
        <w:t>oliy</w:t>
      </w:r>
      <w:r w:rsidR="00F405D7" w:rsidRPr="00F405D7">
        <w:rPr>
          <w:rFonts w:eastAsia="Times New Roman"/>
          <w:sz w:val="20"/>
          <w:szCs w:val="20"/>
          <w:lang w:val="uz-Cyrl-UZ"/>
        </w:rPr>
        <w:t xml:space="preserve"> </w:t>
      </w:r>
      <w:r>
        <w:rPr>
          <w:rFonts w:eastAsia="Times New Roman"/>
          <w:sz w:val="20"/>
          <w:szCs w:val="20"/>
          <w:lang w:val="uz-Cyrl-UZ"/>
        </w:rPr>
        <w:t>boshqaruv</w:t>
      </w:r>
      <w:r w:rsidR="00F405D7" w:rsidRPr="00F405D7">
        <w:rPr>
          <w:rFonts w:eastAsia="Times New Roman"/>
          <w:sz w:val="20"/>
          <w:szCs w:val="20"/>
          <w:lang w:val="uz-Cyrl-UZ"/>
        </w:rPr>
        <w:t xml:space="preserve"> </w:t>
      </w:r>
      <w:r>
        <w:rPr>
          <w:rFonts w:eastAsia="Times New Roman"/>
          <w:sz w:val="20"/>
          <w:szCs w:val="20"/>
          <w:lang w:val="uz-Cyrl-UZ"/>
        </w:rPr>
        <w:t>organining</w:t>
      </w:r>
      <w:r w:rsidR="00F405D7" w:rsidRPr="00F405D7">
        <w:rPr>
          <w:rFonts w:eastAsia="Times New Roman"/>
          <w:sz w:val="20"/>
          <w:szCs w:val="20"/>
          <w:lang w:val="uz-Cyrl-UZ"/>
        </w:rPr>
        <w:t xml:space="preserve"> </w:t>
      </w:r>
      <w:r>
        <w:rPr>
          <w:rFonts w:eastAsia="Times New Roman"/>
          <w:sz w:val="20"/>
          <w:szCs w:val="20"/>
          <w:lang w:val="uz-Cyrl-UZ"/>
        </w:rPr>
        <w:t>bayonnomasi</w:t>
      </w:r>
      <w:r w:rsidR="00F405D7" w:rsidRPr="00F405D7">
        <w:rPr>
          <w:rFonts w:eastAsia="Times New Roman"/>
          <w:sz w:val="20"/>
          <w:szCs w:val="20"/>
          <w:lang w:val="uz-Cyrl-UZ"/>
        </w:rPr>
        <w:t xml:space="preserve"> </w:t>
      </w:r>
      <w:r>
        <w:rPr>
          <w:rFonts w:eastAsia="Times New Roman"/>
          <w:sz w:val="20"/>
          <w:szCs w:val="20"/>
          <w:lang w:val="uz-Cyrl-UZ"/>
        </w:rPr>
        <w:t>tuzilgan</w:t>
      </w:r>
      <w:r w:rsidR="00F405D7" w:rsidRPr="00F405D7">
        <w:rPr>
          <w:rFonts w:eastAsia="Times New Roman"/>
          <w:sz w:val="20"/>
          <w:szCs w:val="20"/>
          <w:lang w:val="uz-Cyrl-UZ"/>
        </w:rPr>
        <w:t xml:space="preserve"> </w:t>
      </w:r>
      <w:r>
        <w:rPr>
          <w:rFonts w:eastAsia="Times New Roman"/>
          <w:sz w:val="20"/>
          <w:szCs w:val="20"/>
          <w:lang w:val="uz-Cyrl-UZ"/>
        </w:rPr>
        <w:t>sana</w:t>
      </w:r>
      <w:r w:rsidR="00F405D7" w:rsidRPr="00F405D7">
        <w:rPr>
          <w:rFonts w:eastAsia="Times New Roman"/>
          <w:sz w:val="20"/>
          <w:szCs w:val="20"/>
          <w:lang w:val="uz-Cyrl-UZ"/>
        </w:rPr>
        <w:t xml:space="preserve"> </w:t>
      </w:r>
      <w:r>
        <w:rPr>
          <w:rFonts w:eastAsia="Times New Roman"/>
          <w:sz w:val="20"/>
          <w:szCs w:val="20"/>
          <w:lang w:val="uz-Cyrl-UZ"/>
        </w:rPr>
        <w:t>hisoblanadi</w:t>
      </w:r>
      <w:r w:rsidR="00F405D7" w:rsidRPr="00F405D7">
        <w:rPr>
          <w:rFonts w:eastAsia="Times New Roman"/>
          <w:sz w:val="20"/>
          <w:szCs w:val="20"/>
          <w:lang w:val="uz-Cyrl-UZ"/>
        </w:rPr>
        <w:t>.</w:t>
      </w:r>
    </w:p>
    <w:p w14:paraId="311A5E33" w14:textId="77777777" w:rsidR="00F405D7" w:rsidRPr="00F405D7" w:rsidRDefault="00F405D7">
      <w:pPr>
        <w:rPr>
          <w:lang w:val="uz-Cyrl-UZ"/>
        </w:rPr>
      </w:pPr>
    </w:p>
    <w:sectPr w:rsidR="00F405D7" w:rsidRPr="00F40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D7"/>
    <w:rsid w:val="00145189"/>
    <w:rsid w:val="003858C6"/>
    <w:rsid w:val="003A60CE"/>
    <w:rsid w:val="003A74E2"/>
    <w:rsid w:val="003B7F41"/>
    <w:rsid w:val="00427169"/>
    <w:rsid w:val="00461B4F"/>
    <w:rsid w:val="0065165A"/>
    <w:rsid w:val="006F1CB5"/>
    <w:rsid w:val="00714A28"/>
    <w:rsid w:val="007F0672"/>
    <w:rsid w:val="00886BE8"/>
    <w:rsid w:val="00914AF7"/>
    <w:rsid w:val="00AB61CA"/>
    <w:rsid w:val="00B15994"/>
    <w:rsid w:val="00B638E9"/>
    <w:rsid w:val="00B8704B"/>
    <w:rsid w:val="00EC45D9"/>
    <w:rsid w:val="00F405D7"/>
    <w:rsid w:val="00FC38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C0C7"/>
  <w15:chartTrackingRefBased/>
  <w15:docId w15:val="{29F20AB8-10CF-4EF4-9D1B-494736C4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5D7"/>
    <w:pPr>
      <w:spacing w:after="0" w:line="240" w:lineRule="auto"/>
    </w:pPr>
    <w:rPr>
      <w:rFonts w:ascii="Times New Roman" w:eastAsiaTheme="minorEastAsia"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5D7"/>
    <w:rPr>
      <w:color w:val="0000FF"/>
      <w:u w:val="single"/>
    </w:rPr>
  </w:style>
  <w:style w:type="character" w:styleId="a4">
    <w:name w:val="annotation reference"/>
    <w:basedOn w:val="a0"/>
    <w:uiPriority w:val="99"/>
    <w:semiHidden/>
    <w:unhideWhenUsed/>
    <w:rsid w:val="00B8704B"/>
    <w:rPr>
      <w:sz w:val="16"/>
      <w:szCs w:val="16"/>
    </w:rPr>
  </w:style>
  <w:style w:type="paragraph" w:styleId="a5">
    <w:name w:val="annotation text"/>
    <w:basedOn w:val="a"/>
    <w:link w:val="a6"/>
    <w:uiPriority w:val="99"/>
    <w:semiHidden/>
    <w:unhideWhenUsed/>
    <w:rsid w:val="00B8704B"/>
    <w:rPr>
      <w:sz w:val="20"/>
      <w:szCs w:val="20"/>
    </w:rPr>
  </w:style>
  <w:style w:type="character" w:customStyle="1" w:styleId="a6">
    <w:name w:val="Текст примечания Знак"/>
    <w:basedOn w:val="a0"/>
    <w:link w:val="a5"/>
    <w:uiPriority w:val="99"/>
    <w:semiHidden/>
    <w:rsid w:val="00B8704B"/>
    <w:rPr>
      <w:rFonts w:ascii="Times New Roman" w:eastAsiaTheme="minorEastAsia" w:hAnsi="Times New Roman" w:cs="Times New Roman"/>
      <w:kern w:val="0"/>
      <w:sz w:val="20"/>
      <w:szCs w:val="20"/>
      <w:lang w:eastAsia="ru-RU"/>
      <w14:ligatures w14:val="none"/>
    </w:rPr>
  </w:style>
  <w:style w:type="paragraph" w:styleId="a7">
    <w:name w:val="annotation subject"/>
    <w:basedOn w:val="a5"/>
    <w:next w:val="a5"/>
    <w:link w:val="a8"/>
    <w:uiPriority w:val="99"/>
    <w:semiHidden/>
    <w:unhideWhenUsed/>
    <w:rsid w:val="00B8704B"/>
    <w:rPr>
      <w:b/>
      <w:bCs/>
    </w:rPr>
  </w:style>
  <w:style w:type="character" w:customStyle="1" w:styleId="a8">
    <w:name w:val="Тема примечания Знак"/>
    <w:basedOn w:val="a6"/>
    <w:link w:val="a7"/>
    <w:uiPriority w:val="99"/>
    <w:semiHidden/>
    <w:rsid w:val="00B8704B"/>
    <w:rPr>
      <w:rFonts w:ascii="Times New Roman" w:eastAsiaTheme="minorEastAsia"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3080137)" TargetMode="External"/><Relationship Id="rId5" Type="http://schemas.openxmlformats.org/officeDocument/2006/relationships/hyperlink" Target="javascript:scrollText(3080137)" TargetMode="External"/><Relationship Id="rId4" Type="http://schemas.openxmlformats.org/officeDocument/2006/relationships/hyperlink" Target="javascript:scrollText(3080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b11.act@outlook.com</dc:creator>
  <cp:keywords/>
  <dc:description/>
  <cp:lastModifiedBy>b11.act@outlook.com</cp:lastModifiedBy>
  <cp:revision>10</cp:revision>
  <dcterms:created xsi:type="dcterms:W3CDTF">2024-03-19T08:26:00Z</dcterms:created>
  <dcterms:modified xsi:type="dcterms:W3CDTF">2025-03-03T10:19:00Z</dcterms:modified>
</cp:coreProperties>
</file>